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FB864" w14:textId="0DBDC20E" w:rsidR="00FE1C1B" w:rsidRDefault="00FE1C1B"/>
    <w:p w14:paraId="43CA4D75" w14:textId="77777777" w:rsidR="00ED27C9" w:rsidRDefault="00ED27C9"/>
    <w:p w14:paraId="23619FC8" w14:textId="77777777" w:rsidR="00D4628A" w:rsidRDefault="00D4628A"/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8"/>
        <w:gridCol w:w="3387"/>
        <w:gridCol w:w="3186"/>
      </w:tblGrid>
      <w:tr w:rsidR="003020F6" w:rsidRPr="000E136F" w14:paraId="3A6825D4" w14:textId="77777777" w:rsidTr="000E136F">
        <w:trPr>
          <w:cantSplit/>
          <w:trHeight w:val="367"/>
        </w:trPr>
        <w:tc>
          <w:tcPr>
            <w:tcW w:w="3208" w:type="dxa"/>
            <w:shd w:val="clear" w:color="auto" w:fill="E36C0A"/>
            <w:vAlign w:val="center"/>
          </w:tcPr>
          <w:p w14:paraId="733B921F" w14:textId="77777777" w:rsidR="00FE1C1B" w:rsidRPr="000E136F" w:rsidRDefault="00FE1C1B">
            <w:pPr>
              <w:jc w:val="center"/>
              <w:rPr>
                <w:rFonts w:cs="Arial"/>
                <w:b/>
                <w:color w:val="5F497A"/>
                <w:sz w:val="22"/>
              </w:rPr>
            </w:pPr>
            <w:r w:rsidRPr="000E136F">
              <w:rPr>
                <w:rFonts w:cs="Arial"/>
                <w:b/>
                <w:color w:val="5F497A"/>
                <w:sz w:val="22"/>
              </w:rPr>
              <w:t>ELABORÓ</w:t>
            </w:r>
          </w:p>
        </w:tc>
        <w:tc>
          <w:tcPr>
            <w:tcW w:w="3387" w:type="dxa"/>
            <w:shd w:val="clear" w:color="auto" w:fill="E36C0A"/>
            <w:vAlign w:val="center"/>
          </w:tcPr>
          <w:p w14:paraId="4F61A0A1" w14:textId="77777777" w:rsidR="00FE1C1B" w:rsidRPr="000E136F" w:rsidRDefault="00FE1C1B">
            <w:pPr>
              <w:jc w:val="center"/>
              <w:rPr>
                <w:rFonts w:cs="Arial"/>
                <w:b/>
                <w:color w:val="5F497A"/>
                <w:sz w:val="22"/>
              </w:rPr>
            </w:pPr>
            <w:r w:rsidRPr="000E136F">
              <w:rPr>
                <w:rFonts w:cs="Arial"/>
                <w:b/>
                <w:color w:val="5F497A"/>
                <w:sz w:val="22"/>
              </w:rPr>
              <w:t>REVISÓ</w:t>
            </w:r>
          </w:p>
        </w:tc>
        <w:tc>
          <w:tcPr>
            <w:tcW w:w="3186" w:type="dxa"/>
            <w:shd w:val="clear" w:color="auto" w:fill="E36C0A"/>
            <w:vAlign w:val="center"/>
          </w:tcPr>
          <w:p w14:paraId="6F5C1395" w14:textId="77777777" w:rsidR="00FE1C1B" w:rsidRPr="000E136F" w:rsidRDefault="00FE1C1B">
            <w:pPr>
              <w:jc w:val="center"/>
              <w:rPr>
                <w:rFonts w:cs="Arial"/>
                <w:b/>
                <w:color w:val="5F497A"/>
                <w:sz w:val="22"/>
              </w:rPr>
            </w:pPr>
            <w:r w:rsidRPr="000E136F">
              <w:rPr>
                <w:rFonts w:cs="Arial"/>
                <w:b/>
                <w:color w:val="5F497A"/>
                <w:sz w:val="22"/>
              </w:rPr>
              <w:t>APROBÓ</w:t>
            </w:r>
          </w:p>
        </w:tc>
      </w:tr>
      <w:tr w:rsidR="00FE1C1B" w:rsidRPr="004533A7" w14:paraId="65479264" w14:textId="77777777" w:rsidTr="00A47324">
        <w:trPr>
          <w:cantSplit/>
          <w:trHeight w:val="857"/>
        </w:trPr>
        <w:tc>
          <w:tcPr>
            <w:tcW w:w="3208" w:type="dxa"/>
            <w:vAlign w:val="center"/>
          </w:tcPr>
          <w:p w14:paraId="488002AB" w14:textId="77777777" w:rsidR="00FE1C1B" w:rsidRPr="004533A7" w:rsidRDefault="00332960" w:rsidP="00F53DE8">
            <w:pPr>
              <w:rPr>
                <w:rFonts w:cs="Arial"/>
                <w:b/>
                <w:sz w:val="18"/>
                <w:szCs w:val="18"/>
              </w:rPr>
            </w:pPr>
            <w:r w:rsidRPr="004533A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53DE8">
              <w:rPr>
                <w:rFonts w:cs="Arial"/>
                <w:b/>
                <w:sz w:val="18"/>
                <w:szCs w:val="18"/>
              </w:rPr>
              <w:t xml:space="preserve"> Itzel Guadalupe Urías Ramírez</w:t>
            </w:r>
          </w:p>
          <w:p w14:paraId="71F32CFD" w14:textId="77777777" w:rsidR="00FE1C1B" w:rsidRPr="004533A7" w:rsidRDefault="00DD0C5A" w:rsidP="00332960">
            <w:pPr>
              <w:jc w:val="center"/>
              <w:rPr>
                <w:rFonts w:cs="Arial"/>
                <w:sz w:val="20"/>
              </w:rPr>
            </w:pPr>
            <w:r w:rsidRPr="004533A7">
              <w:rPr>
                <w:rFonts w:cs="Arial"/>
                <w:sz w:val="20"/>
              </w:rPr>
              <w:t>Repre</w:t>
            </w:r>
            <w:r w:rsidR="0094014F" w:rsidRPr="004533A7">
              <w:rPr>
                <w:rFonts w:cs="Arial"/>
                <w:sz w:val="20"/>
              </w:rPr>
              <w:t>s</w:t>
            </w:r>
            <w:r w:rsidRPr="004533A7">
              <w:rPr>
                <w:rFonts w:cs="Arial"/>
                <w:sz w:val="20"/>
              </w:rPr>
              <w:t>entante de la</w:t>
            </w:r>
            <w:r w:rsidR="00A47324" w:rsidRPr="004533A7">
              <w:rPr>
                <w:rFonts w:cs="Arial"/>
                <w:sz w:val="20"/>
              </w:rPr>
              <w:t xml:space="preserve"> D</w:t>
            </w:r>
            <w:r w:rsidR="0094014F" w:rsidRPr="004533A7">
              <w:rPr>
                <w:rFonts w:cs="Arial"/>
                <w:sz w:val="20"/>
              </w:rPr>
              <w:t>irección del Instituto Tecnoló</w:t>
            </w:r>
            <w:r w:rsidRPr="004533A7">
              <w:rPr>
                <w:rFonts w:cs="Arial"/>
                <w:sz w:val="20"/>
              </w:rPr>
              <w:t xml:space="preserve">gico de </w:t>
            </w:r>
            <w:r w:rsidR="00332960" w:rsidRPr="004533A7">
              <w:rPr>
                <w:rFonts w:cs="Arial"/>
                <w:sz w:val="20"/>
              </w:rPr>
              <w:t>Culiacán</w:t>
            </w:r>
          </w:p>
        </w:tc>
        <w:tc>
          <w:tcPr>
            <w:tcW w:w="3387" w:type="dxa"/>
            <w:vAlign w:val="center"/>
          </w:tcPr>
          <w:p w14:paraId="1911E212" w14:textId="77777777" w:rsidR="00934FFA" w:rsidRPr="004533A7" w:rsidRDefault="00934FFA" w:rsidP="009B7545">
            <w:pPr>
              <w:rPr>
                <w:rFonts w:cs="Arial"/>
                <w:b/>
                <w:color w:val="FF0000"/>
                <w:sz w:val="20"/>
              </w:rPr>
            </w:pPr>
          </w:p>
          <w:p w14:paraId="5E1A7F44" w14:textId="2B4DBC2C" w:rsidR="00FE1C1B" w:rsidRPr="004533A7" w:rsidRDefault="00F53DE8" w:rsidP="00836F6B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="003C35AA">
              <w:rPr>
                <w:rFonts w:cs="Arial"/>
                <w:b/>
                <w:sz w:val="18"/>
                <w:szCs w:val="18"/>
              </w:rPr>
              <w:t>Eduardo Antonio Alonso Astorga</w:t>
            </w:r>
          </w:p>
          <w:p w14:paraId="39912C6B" w14:textId="77777777" w:rsidR="000C29C4" w:rsidRPr="004533A7" w:rsidRDefault="000C29C4" w:rsidP="00332960">
            <w:pPr>
              <w:jc w:val="center"/>
              <w:rPr>
                <w:rFonts w:cs="Arial"/>
                <w:sz w:val="20"/>
              </w:rPr>
            </w:pPr>
            <w:r w:rsidRPr="004533A7">
              <w:rPr>
                <w:rFonts w:cs="Arial"/>
                <w:sz w:val="20"/>
              </w:rPr>
              <w:t xml:space="preserve">Subdirector </w:t>
            </w:r>
            <w:r w:rsidR="00F53DE8">
              <w:rPr>
                <w:rFonts w:cs="Arial"/>
                <w:sz w:val="20"/>
              </w:rPr>
              <w:t>de Planeación y Vinculación</w:t>
            </w:r>
          </w:p>
          <w:p w14:paraId="1161E11C" w14:textId="77777777" w:rsidR="00FE1C1B" w:rsidRPr="004533A7" w:rsidRDefault="00DD0C5A" w:rsidP="00332960">
            <w:pPr>
              <w:jc w:val="center"/>
              <w:rPr>
                <w:rFonts w:cs="Arial"/>
                <w:sz w:val="20"/>
              </w:rPr>
            </w:pPr>
            <w:r w:rsidRPr="004533A7">
              <w:rPr>
                <w:rFonts w:cs="Arial"/>
                <w:sz w:val="20"/>
              </w:rPr>
              <w:t xml:space="preserve">Instituto Tecnológico de </w:t>
            </w:r>
            <w:r w:rsidR="00332960" w:rsidRPr="004533A7">
              <w:rPr>
                <w:rFonts w:cs="Arial"/>
                <w:sz w:val="20"/>
              </w:rPr>
              <w:t>Culiacán</w:t>
            </w:r>
          </w:p>
        </w:tc>
        <w:tc>
          <w:tcPr>
            <w:tcW w:w="3186" w:type="dxa"/>
            <w:vAlign w:val="center"/>
          </w:tcPr>
          <w:p w14:paraId="7305B9A6" w14:textId="77777777" w:rsidR="00934FFA" w:rsidRPr="004533A7" w:rsidRDefault="00934FFA" w:rsidP="009B7545">
            <w:pPr>
              <w:rPr>
                <w:rFonts w:cs="Arial"/>
                <w:b/>
                <w:sz w:val="20"/>
              </w:rPr>
            </w:pPr>
          </w:p>
          <w:p w14:paraId="3DB00446" w14:textId="2B553BEB" w:rsidR="000C29C4" w:rsidRPr="004533A7" w:rsidRDefault="00294E91" w:rsidP="00DD0C5A">
            <w:pPr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="00441B72">
              <w:rPr>
                <w:rFonts w:cs="Arial"/>
                <w:b/>
                <w:sz w:val="18"/>
                <w:szCs w:val="18"/>
              </w:rPr>
              <w:t>Francisca Piña Zazueta</w:t>
            </w:r>
          </w:p>
          <w:p w14:paraId="24A0CBB8" w14:textId="7FE86130" w:rsidR="000C29C4" w:rsidRPr="004533A7" w:rsidRDefault="00FE1C1B" w:rsidP="000C29C4">
            <w:pPr>
              <w:jc w:val="center"/>
              <w:rPr>
                <w:rFonts w:cs="Arial"/>
                <w:sz w:val="20"/>
              </w:rPr>
            </w:pPr>
            <w:r w:rsidRPr="004533A7">
              <w:rPr>
                <w:rFonts w:cs="Arial"/>
                <w:sz w:val="20"/>
              </w:rPr>
              <w:t>Director</w:t>
            </w:r>
            <w:r w:rsidR="00441B72">
              <w:rPr>
                <w:rFonts w:cs="Arial"/>
                <w:sz w:val="20"/>
              </w:rPr>
              <w:t>a</w:t>
            </w:r>
            <w:r w:rsidRPr="004533A7">
              <w:rPr>
                <w:rFonts w:cs="Arial"/>
                <w:sz w:val="20"/>
              </w:rPr>
              <w:t xml:space="preserve"> </w:t>
            </w:r>
            <w:r w:rsidR="000C29C4" w:rsidRPr="004533A7">
              <w:rPr>
                <w:rFonts w:cs="Arial"/>
                <w:sz w:val="20"/>
              </w:rPr>
              <w:t>del</w:t>
            </w:r>
          </w:p>
          <w:p w14:paraId="47B426F6" w14:textId="77777777" w:rsidR="00FE1C1B" w:rsidRPr="004533A7" w:rsidRDefault="000C29C4" w:rsidP="000C29C4">
            <w:pPr>
              <w:jc w:val="center"/>
              <w:rPr>
                <w:rFonts w:cs="Arial"/>
                <w:b/>
                <w:sz w:val="20"/>
              </w:rPr>
            </w:pPr>
            <w:r w:rsidRPr="004533A7">
              <w:rPr>
                <w:rFonts w:cs="Arial"/>
                <w:sz w:val="20"/>
              </w:rPr>
              <w:t>Instituto Tecnológico de Culiacán</w:t>
            </w:r>
          </w:p>
        </w:tc>
      </w:tr>
      <w:tr w:rsidR="00FE1C1B" w:rsidRPr="004533A7" w14:paraId="72B81F0B" w14:textId="77777777" w:rsidTr="00A47324">
        <w:trPr>
          <w:cantSplit/>
          <w:trHeight w:val="686"/>
        </w:trPr>
        <w:tc>
          <w:tcPr>
            <w:tcW w:w="3208" w:type="dxa"/>
          </w:tcPr>
          <w:p w14:paraId="05C7FD2B" w14:textId="77777777" w:rsidR="00FE1C1B" w:rsidRDefault="00FE1C1B">
            <w:pPr>
              <w:pStyle w:val="Piedepgina"/>
              <w:rPr>
                <w:b/>
                <w:sz w:val="20"/>
              </w:rPr>
            </w:pPr>
            <w:r w:rsidRPr="004533A7">
              <w:rPr>
                <w:b/>
                <w:sz w:val="20"/>
              </w:rPr>
              <w:t xml:space="preserve">Firma: </w:t>
            </w:r>
          </w:p>
          <w:p w14:paraId="6448113E" w14:textId="77777777" w:rsidR="003020F6" w:rsidRDefault="003020F6">
            <w:pPr>
              <w:pStyle w:val="Piedepgina"/>
              <w:rPr>
                <w:b/>
                <w:sz w:val="20"/>
              </w:rPr>
            </w:pPr>
          </w:p>
          <w:p w14:paraId="3BCA6153" w14:textId="77777777" w:rsidR="003020F6" w:rsidRDefault="003020F6">
            <w:pPr>
              <w:pStyle w:val="Piedepgina"/>
              <w:rPr>
                <w:b/>
                <w:sz w:val="20"/>
              </w:rPr>
            </w:pPr>
          </w:p>
          <w:p w14:paraId="5E0472E9" w14:textId="77777777" w:rsidR="003020F6" w:rsidRDefault="003020F6">
            <w:pPr>
              <w:pStyle w:val="Piedepgina"/>
              <w:rPr>
                <w:b/>
                <w:sz w:val="20"/>
              </w:rPr>
            </w:pPr>
          </w:p>
          <w:p w14:paraId="6BB9329A" w14:textId="77777777" w:rsidR="003020F6" w:rsidRPr="004533A7" w:rsidRDefault="003020F6">
            <w:pPr>
              <w:pStyle w:val="Piedepgina"/>
              <w:rPr>
                <w:b/>
                <w:sz w:val="20"/>
              </w:rPr>
            </w:pPr>
          </w:p>
        </w:tc>
        <w:tc>
          <w:tcPr>
            <w:tcW w:w="3387" w:type="dxa"/>
          </w:tcPr>
          <w:p w14:paraId="3AD7359B" w14:textId="77777777" w:rsidR="00FE1C1B" w:rsidRPr="004533A7" w:rsidRDefault="00FE1C1B">
            <w:pPr>
              <w:pStyle w:val="Piedepgina"/>
              <w:rPr>
                <w:b/>
                <w:sz w:val="20"/>
              </w:rPr>
            </w:pPr>
            <w:r w:rsidRPr="004533A7">
              <w:rPr>
                <w:b/>
                <w:sz w:val="20"/>
              </w:rPr>
              <w:t xml:space="preserve">Firma: </w:t>
            </w:r>
          </w:p>
        </w:tc>
        <w:tc>
          <w:tcPr>
            <w:tcW w:w="3186" w:type="dxa"/>
          </w:tcPr>
          <w:p w14:paraId="6D30584B" w14:textId="77777777" w:rsidR="00FE1C1B" w:rsidRPr="004533A7" w:rsidRDefault="00FE1C1B">
            <w:pPr>
              <w:pStyle w:val="Piedepgina"/>
              <w:rPr>
                <w:b/>
                <w:sz w:val="20"/>
              </w:rPr>
            </w:pPr>
            <w:r w:rsidRPr="004533A7">
              <w:rPr>
                <w:b/>
                <w:sz w:val="20"/>
              </w:rPr>
              <w:t xml:space="preserve">Firma: </w:t>
            </w:r>
          </w:p>
        </w:tc>
      </w:tr>
      <w:tr w:rsidR="00605497" w:rsidRPr="00605497" w14:paraId="46841525" w14:textId="77777777" w:rsidTr="00A47324">
        <w:trPr>
          <w:cantSplit/>
          <w:trHeight w:val="307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D51F" w14:textId="26CBB3B6" w:rsidR="00FE1C1B" w:rsidRPr="00605497" w:rsidRDefault="003C35AA" w:rsidP="00AA4264">
            <w:pPr>
              <w:pStyle w:val="Piedepgina"/>
              <w:jc w:val="center"/>
              <w:rPr>
                <w:b/>
                <w:sz w:val="20"/>
              </w:rPr>
            </w:pPr>
            <w:r w:rsidRPr="00605497">
              <w:rPr>
                <w:b/>
                <w:sz w:val="20"/>
              </w:rPr>
              <w:t>0</w:t>
            </w:r>
            <w:r w:rsidR="004F3F42" w:rsidRPr="00605497">
              <w:rPr>
                <w:b/>
                <w:sz w:val="20"/>
              </w:rPr>
              <w:t>5</w:t>
            </w:r>
            <w:r w:rsidR="00430B37" w:rsidRPr="00605497">
              <w:rPr>
                <w:b/>
                <w:sz w:val="20"/>
              </w:rPr>
              <w:t xml:space="preserve"> </w:t>
            </w:r>
            <w:proofErr w:type="gramStart"/>
            <w:r w:rsidR="004F3F42" w:rsidRPr="00605497">
              <w:rPr>
                <w:b/>
                <w:sz w:val="20"/>
              </w:rPr>
              <w:t>Febrero</w:t>
            </w:r>
            <w:proofErr w:type="gramEnd"/>
            <w:r w:rsidR="00825D3C" w:rsidRPr="00605497">
              <w:rPr>
                <w:b/>
                <w:sz w:val="20"/>
              </w:rPr>
              <w:t xml:space="preserve"> </w:t>
            </w:r>
            <w:r w:rsidR="00D77267" w:rsidRPr="00605497">
              <w:rPr>
                <w:b/>
                <w:sz w:val="20"/>
              </w:rPr>
              <w:t>20</w:t>
            </w:r>
            <w:r w:rsidR="003A7AFA" w:rsidRPr="00605497">
              <w:rPr>
                <w:b/>
                <w:sz w:val="20"/>
              </w:rPr>
              <w:t>2</w:t>
            </w:r>
            <w:r w:rsidR="004F3F42" w:rsidRPr="00605497">
              <w:rPr>
                <w:b/>
                <w:sz w:val="20"/>
              </w:rPr>
              <w:t>5</w:t>
            </w:r>
          </w:p>
        </w:tc>
        <w:tc>
          <w:tcPr>
            <w:tcW w:w="3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BDEF" w14:textId="0D9EDB4F" w:rsidR="00FE1C1B" w:rsidRPr="00605497" w:rsidRDefault="004F3F42" w:rsidP="00AA4264">
            <w:pPr>
              <w:pStyle w:val="Piedepgina"/>
              <w:jc w:val="center"/>
              <w:rPr>
                <w:b/>
                <w:sz w:val="20"/>
              </w:rPr>
            </w:pPr>
            <w:r w:rsidRPr="00605497">
              <w:rPr>
                <w:b/>
                <w:sz w:val="20"/>
              </w:rPr>
              <w:t xml:space="preserve">06 </w:t>
            </w:r>
            <w:proofErr w:type="gramStart"/>
            <w:r w:rsidRPr="00605497">
              <w:rPr>
                <w:b/>
                <w:sz w:val="20"/>
              </w:rPr>
              <w:t>Febrero</w:t>
            </w:r>
            <w:proofErr w:type="gramEnd"/>
            <w:r w:rsidRPr="00605497">
              <w:rPr>
                <w:b/>
                <w:sz w:val="20"/>
              </w:rPr>
              <w:t xml:space="preserve"> 2025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25218" w14:textId="1F0C0C6A" w:rsidR="00FE1C1B" w:rsidRPr="00605497" w:rsidRDefault="004F3F42" w:rsidP="00AA4264">
            <w:pPr>
              <w:pStyle w:val="Piedepgina"/>
              <w:jc w:val="center"/>
              <w:rPr>
                <w:b/>
                <w:sz w:val="20"/>
              </w:rPr>
            </w:pPr>
            <w:r w:rsidRPr="00605497">
              <w:rPr>
                <w:b/>
                <w:sz w:val="20"/>
              </w:rPr>
              <w:t xml:space="preserve">07 </w:t>
            </w:r>
            <w:proofErr w:type="gramStart"/>
            <w:r w:rsidRPr="00605497">
              <w:rPr>
                <w:b/>
                <w:sz w:val="20"/>
              </w:rPr>
              <w:t>Febrero</w:t>
            </w:r>
            <w:proofErr w:type="gramEnd"/>
            <w:r w:rsidRPr="00605497">
              <w:rPr>
                <w:b/>
                <w:sz w:val="20"/>
              </w:rPr>
              <w:t xml:space="preserve"> 2025</w:t>
            </w:r>
          </w:p>
        </w:tc>
      </w:tr>
    </w:tbl>
    <w:p w14:paraId="542C0FA5" w14:textId="77777777" w:rsidR="00FE1C1B" w:rsidRPr="00605497" w:rsidRDefault="00FE1C1B"/>
    <w:p w14:paraId="396119AA" w14:textId="77777777" w:rsidR="00BD42EC" w:rsidRPr="00605497" w:rsidRDefault="00BD42EC"/>
    <w:p w14:paraId="5D2257BD" w14:textId="77777777" w:rsidR="00BD42EC" w:rsidRPr="00605497" w:rsidRDefault="00BD42EC"/>
    <w:p w14:paraId="098CC45B" w14:textId="77777777" w:rsidR="00BD42EC" w:rsidRPr="00605497" w:rsidRDefault="00BD42EC"/>
    <w:p w14:paraId="7855909A" w14:textId="77777777" w:rsidR="00FE1C1B" w:rsidRPr="00605497" w:rsidRDefault="00FE1C1B"/>
    <w:tbl>
      <w:tblPr>
        <w:tblW w:w="1020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2126"/>
        <w:gridCol w:w="6662"/>
      </w:tblGrid>
      <w:tr w:rsidR="00605497" w:rsidRPr="00605497" w14:paraId="65C3F8A8" w14:textId="77777777" w:rsidTr="003020F6">
        <w:trPr>
          <w:cantSplit/>
          <w:trHeight w:val="367"/>
        </w:trPr>
        <w:tc>
          <w:tcPr>
            <w:tcW w:w="10207" w:type="dxa"/>
            <w:gridSpan w:val="3"/>
            <w:shd w:val="clear" w:color="auto" w:fill="FF6600"/>
            <w:vAlign w:val="center"/>
          </w:tcPr>
          <w:p w14:paraId="059950F8" w14:textId="77777777" w:rsidR="00FE1C1B" w:rsidRPr="00605497" w:rsidRDefault="00FE1C1B">
            <w:pPr>
              <w:tabs>
                <w:tab w:val="left" w:pos="7576"/>
              </w:tabs>
              <w:jc w:val="center"/>
              <w:rPr>
                <w:rFonts w:cs="Arial"/>
              </w:rPr>
            </w:pPr>
            <w:r w:rsidRPr="00605497">
              <w:rPr>
                <w:b/>
              </w:rPr>
              <w:t>Cambios de esta versión</w:t>
            </w:r>
          </w:p>
        </w:tc>
      </w:tr>
      <w:tr w:rsidR="00605497" w:rsidRPr="00605497" w14:paraId="0A1B8382" w14:textId="77777777" w:rsidTr="003020F6">
        <w:trPr>
          <w:cantSplit/>
          <w:trHeight w:val="367"/>
        </w:trPr>
        <w:tc>
          <w:tcPr>
            <w:tcW w:w="1419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2A273893" w14:textId="77777777" w:rsidR="00FE1C1B" w:rsidRPr="00605497" w:rsidRDefault="00FE1C1B">
            <w:pPr>
              <w:jc w:val="center"/>
              <w:rPr>
                <w:b/>
              </w:rPr>
            </w:pPr>
            <w:r w:rsidRPr="00605497">
              <w:rPr>
                <w:b/>
              </w:rPr>
              <w:t>No. de revisión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3DB21653" w14:textId="77777777" w:rsidR="00FE1C1B" w:rsidRPr="00605497" w:rsidRDefault="00FE1C1B">
            <w:pPr>
              <w:jc w:val="center"/>
              <w:rPr>
                <w:b/>
              </w:rPr>
            </w:pPr>
            <w:r w:rsidRPr="00605497">
              <w:rPr>
                <w:b/>
              </w:rPr>
              <w:t>Fecha de actualización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FF6600"/>
            <w:vAlign w:val="center"/>
          </w:tcPr>
          <w:p w14:paraId="740F4D75" w14:textId="77777777" w:rsidR="00FE1C1B" w:rsidRPr="00605497" w:rsidRDefault="00FE1C1B">
            <w:pPr>
              <w:jc w:val="center"/>
              <w:rPr>
                <w:b/>
              </w:rPr>
            </w:pPr>
            <w:r w:rsidRPr="00605497">
              <w:rPr>
                <w:b/>
              </w:rPr>
              <w:t>Descripción del cambio</w:t>
            </w:r>
          </w:p>
        </w:tc>
      </w:tr>
      <w:tr w:rsidR="00605497" w:rsidRPr="00605497" w14:paraId="2B618BAD" w14:textId="77777777" w:rsidTr="00884639">
        <w:trPr>
          <w:cantSplit/>
          <w:trHeight w:val="367"/>
        </w:trPr>
        <w:tc>
          <w:tcPr>
            <w:tcW w:w="1419" w:type="dxa"/>
            <w:shd w:val="clear" w:color="auto" w:fill="auto"/>
            <w:vAlign w:val="center"/>
          </w:tcPr>
          <w:p w14:paraId="4D141FCF" w14:textId="7D25BC84" w:rsidR="00C00844" w:rsidRPr="00605497" w:rsidRDefault="004F3F42">
            <w:pPr>
              <w:jc w:val="center"/>
              <w:rPr>
                <w:sz w:val="20"/>
              </w:rPr>
            </w:pPr>
            <w:r w:rsidRPr="00605497">
              <w:rPr>
                <w:sz w:val="20"/>
              </w:rPr>
              <w:t>8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15166D" w14:textId="4AAF43C4" w:rsidR="00C00844" w:rsidRPr="00605497" w:rsidRDefault="004F3F42" w:rsidP="005B421A">
            <w:pPr>
              <w:jc w:val="center"/>
              <w:rPr>
                <w:sz w:val="20"/>
              </w:rPr>
            </w:pPr>
            <w:r w:rsidRPr="00605497">
              <w:rPr>
                <w:sz w:val="20"/>
              </w:rPr>
              <w:t>Febrero</w:t>
            </w:r>
            <w:r w:rsidR="00441B72" w:rsidRPr="00605497">
              <w:rPr>
                <w:sz w:val="20"/>
              </w:rPr>
              <w:t xml:space="preserve"> 202</w:t>
            </w:r>
            <w:r w:rsidRPr="00605497">
              <w:rPr>
                <w:sz w:val="20"/>
              </w:rPr>
              <w:t>5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C0A1F59" w14:textId="39FE62CE" w:rsidR="00C00844" w:rsidRPr="00605497" w:rsidRDefault="00441B72" w:rsidP="0061120F">
            <w:pPr>
              <w:jc w:val="left"/>
              <w:rPr>
                <w:sz w:val="20"/>
              </w:rPr>
            </w:pPr>
            <w:r w:rsidRPr="00605497">
              <w:rPr>
                <w:sz w:val="20"/>
              </w:rPr>
              <w:t>Actualización de manual (</w:t>
            </w:r>
            <w:r w:rsidR="004F3F42" w:rsidRPr="00605497">
              <w:rPr>
                <w:sz w:val="20"/>
              </w:rPr>
              <w:t>política</w:t>
            </w:r>
            <w:r w:rsidRPr="00605497">
              <w:rPr>
                <w:sz w:val="20"/>
              </w:rPr>
              <w:t xml:space="preserve">, mapa procesos, </w:t>
            </w:r>
            <w:r w:rsidR="009D1120" w:rsidRPr="00605497">
              <w:rPr>
                <w:sz w:val="20"/>
              </w:rPr>
              <w:t xml:space="preserve">adaptación cambio climático, </w:t>
            </w:r>
            <w:proofErr w:type="spellStart"/>
            <w:r w:rsidRPr="00605497">
              <w:rPr>
                <w:sz w:val="20"/>
              </w:rPr>
              <w:t>etc</w:t>
            </w:r>
            <w:proofErr w:type="spellEnd"/>
            <w:r w:rsidRPr="00605497">
              <w:rPr>
                <w:sz w:val="20"/>
              </w:rPr>
              <w:t>).</w:t>
            </w:r>
          </w:p>
        </w:tc>
      </w:tr>
      <w:tr w:rsidR="00605497" w:rsidRPr="00605497" w14:paraId="1B238A2A" w14:textId="77777777" w:rsidTr="00884639">
        <w:trPr>
          <w:cantSplit/>
          <w:trHeight w:val="367"/>
        </w:trPr>
        <w:tc>
          <w:tcPr>
            <w:tcW w:w="1419" w:type="dxa"/>
            <w:shd w:val="clear" w:color="auto" w:fill="auto"/>
            <w:vAlign w:val="center"/>
          </w:tcPr>
          <w:p w14:paraId="017CF94D" w14:textId="2D838776" w:rsidR="004F3F42" w:rsidRPr="00605497" w:rsidRDefault="004F3F42" w:rsidP="004F3F42">
            <w:pPr>
              <w:jc w:val="center"/>
              <w:rPr>
                <w:sz w:val="20"/>
              </w:rPr>
            </w:pPr>
            <w:r w:rsidRPr="00605497">
              <w:rPr>
                <w:sz w:val="20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274C28F" w14:textId="0DFA9172" w:rsidR="004F3F42" w:rsidRPr="00605497" w:rsidRDefault="004F3F42" w:rsidP="004F3F42">
            <w:pPr>
              <w:jc w:val="center"/>
              <w:rPr>
                <w:sz w:val="20"/>
              </w:rPr>
            </w:pPr>
            <w:r w:rsidRPr="00605497">
              <w:rPr>
                <w:sz w:val="20"/>
              </w:rPr>
              <w:t>Marzo 2023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458BBA5" w14:textId="078D7117" w:rsidR="004F3F42" w:rsidRPr="00605497" w:rsidRDefault="004F3F42" w:rsidP="004F3F42">
            <w:pPr>
              <w:jc w:val="left"/>
              <w:rPr>
                <w:sz w:val="20"/>
              </w:rPr>
            </w:pPr>
            <w:r w:rsidRPr="00605497">
              <w:rPr>
                <w:sz w:val="20"/>
              </w:rPr>
              <w:t xml:space="preserve">Actualización de manual (alcance, mapa procesos, </w:t>
            </w:r>
            <w:proofErr w:type="spellStart"/>
            <w:r w:rsidRPr="00605497">
              <w:rPr>
                <w:sz w:val="20"/>
              </w:rPr>
              <w:t>etc</w:t>
            </w:r>
            <w:proofErr w:type="spellEnd"/>
            <w:r w:rsidRPr="00605497">
              <w:rPr>
                <w:sz w:val="20"/>
              </w:rPr>
              <w:t>).</w:t>
            </w:r>
          </w:p>
        </w:tc>
      </w:tr>
      <w:tr w:rsidR="004542E9" w:rsidRPr="004542E9" w14:paraId="4374DB97" w14:textId="77777777">
        <w:trPr>
          <w:cantSplit/>
          <w:trHeight w:val="449"/>
        </w:trPr>
        <w:tc>
          <w:tcPr>
            <w:tcW w:w="10207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21323" w14:textId="77777777" w:rsidR="00ED27C9" w:rsidRPr="004542E9" w:rsidRDefault="00ED27C9" w:rsidP="00ED27C9">
            <w:pPr>
              <w:tabs>
                <w:tab w:val="left" w:pos="7576"/>
              </w:tabs>
              <w:jc w:val="center"/>
              <w:rPr>
                <w:b/>
              </w:rPr>
            </w:pPr>
            <w:r w:rsidRPr="004542E9">
              <w:br w:type="page"/>
            </w:r>
          </w:p>
        </w:tc>
      </w:tr>
    </w:tbl>
    <w:p w14:paraId="7518FA55" w14:textId="77777777" w:rsidR="00C44610" w:rsidRPr="004542E9" w:rsidRDefault="00C44610" w:rsidP="00063D04">
      <w:pPr>
        <w:spacing w:line="360" w:lineRule="auto"/>
        <w:ind w:left="567" w:right="2267"/>
        <w:rPr>
          <w:rFonts w:cs="Arial"/>
        </w:rPr>
      </w:pPr>
    </w:p>
    <w:p w14:paraId="5A487DD9" w14:textId="77777777" w:rsidR="00C44610" w:rsidRPr="004542E9" w:rsidRDefault="00C44610" w:rsidP="00C44610">
      <w:pPr>
        <w:rPr>
          <w:rFonts w:cs="Arial"/>
        </w:rPr>
      </w:pPr>
    </w:p>
    <w:p w14:paraId="2A10C81F" w14:textId="77777777" w:rsidR="00C44610" w:rsidRPr="004542E9" w:rsidRDefault="00C44610" w:rsidP="00C44610">
      <w:pPr>
        <w:rPr>
          <w:rFonts w:cs="Arial"/>
        </w:rPr>
      </w:pPr>
    </w:p>
    <w:p w14:paraId="60DA2261" w14:textId="77777777" w:rsidR="00C44610" w:rsidRPr="004542E9" w:rsidRDefault="00C44610" w:rsidP="00C44610">
      <w:pPr>
        <w:rPr>
          <w:rFonts w:cs="Arial"/>
        </w:rPr>
      </w:pPr>
    </w:p>
    <w:p w14:paraId="2B65CA44" w14:textId="77777777" w:rsidR="00C44610" w:rsidRPr="004542E9" w:rsidRDefault="00C44610" w:rsidP="00063D04">
      <w:pPr>
        <w:spacing w:line="360" w:lineRule="auto"/>
        <w:ind w:left="567" w:right="2267"/>
        <w:rPr>
          <w:rFonts w:cs="Arial"/>
        </w:rPr>
      </w:pPr>
    </w:p>
    <w:p w14:paraId="7B0D632C" w14:textId="77777777" w:rsidR="00C44610" w:rsidRPr="004542E9" w:rsidRDefault="00C44610" w:rsidP="00C44610">
      <w:pPr>
        <w:tabs>
          <w:tab w:val="left" w:pos="2792"/>
        </w:tabs>
        <w:spacing w:line="360" w:lineRule="auto"/>
        <w:ind w:left="567" w:right="2267"/>
        <w:rPr>
          <w:rFonts w:cs="Arial"/>
        </w:rPr>
      </w:pPr>
      <w:r w:rsidRPr="004542E9">
        <w:rPr>
          <w:rFonts w:cs="Arial"/>
        </w:rPr>
        <w:tab/>
      </w:r>
    </w:p>
    <w:p w14:paraId="4BA29255" w14:textId="77777777" w:rsidR="00C40F95" w:rsidRPr="004542E9" w:rsidRDefault="00C40F95" w:rsidP="00063D04">
      <w:pPr>
        <w:spacing w:line="360" w:lineRule="auto"/>
        <w:ind w:left="567" w:right="2267"/>
        <w:rPr>
          <w:rFonts w:cs="Arial"/>
        </w:rPr>
      </w:pPr>
    </w:p>
    <w:p w14:paraId="36D4B0C1" w14:textId="77777777" w:rsidR="00C40F95" w:rsidRPr="004542E9" w:rsidRDefault="00C40F95" w:rsidP="00C40F95">
      <w:pPr>
        <w:rPr>
          <w:rFonts w:cs="Arial"/>
        </w:rPr>
      </w:pPr>
    </w:p>
    <w:p w14:paraId="188DA8D8" w14:textId="77777777" w:rsidR="00C40F95" w:rsidRPr="004542E9" w:rsidRDefault="00C40F95" w:rsidP="00C40F95">
      <w:pPr>
        <w:tabs>
          <w:tab w:val="left" w:pos="2955"/>
        </w:tabs>
        <w:spacing w:line="360" w:lineRule="auto"/>
        <w:ind w:left="567" w:right="2267"/>
        <w:rPr>
          <w:rFonts w:cs="Arial"/>
        </w:rPr>
      </w:pPr>
      <w:r w:rsidRPr="004542E9">
        <w:rPr>
          <w:rFonts w:cs="Arial"/>
        </w:rPr>
        <w:tab/>
      </w:r>
    </w:p>
    <w:p w14:paraId="0D9319F3" w14:textId="77777777" w:rsidR="00063D04" w:rsidRPr="004542E9" w:rsidRDefault="00DD0C5A" w:rsidP="00063D04">
      <w:pPr>
        <w:spacing w:line="360" w:lineRule="auto"/>
        <w:ind w:left="567" w:right="2267"/>
        <w:rPr>
          <w:rFonts w:cs="Arial"/>
        </w:rPr>
      </w:pPr>
      <w:r w:rsidRPr="004542E9">
        <w:rPr>
          <w:rFonts w:cs="Arial"/>
        </w:rPr>
        <w:br w:type="page"/>
      </w:r>
    </w:p>
    <w:p w14:paraId="5F572A96" w14:textId="77777777" w:rsidR="001706CE" w:rsidRPr="004542E9" w:rsidRDefault="001706CE" w:rsidP="00C22EA4">
      <w:pPr>
        <w:pStyle w:val="Encabezadodetabladecontenido"/>
        <w:rPr>
          <w:color w:val="auto"/>
        </w:rPr>
      </w:pPr>
      <w:r w:rsidRPr="004542E9">
        <w:rPr>
          <w:color w:val="auto"/>
          <w:lang w:val="es-ES"/>
        </w:rPr>
        <w:lastRenderedPageBreak/>
        <w:t>Contenido</w:t>
      </w:r>
    </w:p>
    <w:p w14:paraId="2E0995E2" w14:textId="508DFC2D" w:rsidR="00B47BED" w:rsidRPr="004542E9" w:rsidRDefault="001706CE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r w:rsidRPr="004542E9">
        <w:rPr>
          <w:rFonts w:cs="Arial"/>
          <w:sz w:val="20"/>
          <w:szCs w:val="20"/>
        </w:rPr>
        <w:fldChar w:fldCharType="begin"/>
      </w:r>
      <w:r w:rsidRPr="004542E9">
        <w:rPr>
          <w:rFonts w:cs="Arial"/>
          <w:sz w:val="20"/>
          <w:szCs w:val="20"/>
        </w:rPr>
        <w:instrText xml:space="preserve"> </w:instrText>
      </w:r>
      <w:r w:rsidR="00FB118C" w:rsidRPr="004542E9">
        <w:rPr>
          <w:rFonts w:cs="Arial"/>
          <w:sz w:val="20"/>
          <w:szCs w:val="20"/>
        </w:rPr>
        <w:instrText>TOC</w:instrText>
      </w:r>
      <w:r w:rsidRPr="004542E9">
        <w:rPr>
          <w:rFonts w:cs="Arial"/>
          <w:sz w:val="20"/>
          <w:szCs w:val="20"/>
        </w:rPr>
        <w:instrText xml:space="preserve"> \o "1-3" \h \z \u </w:instrText>
      </w:r>
      <w:r w:rsidRPr="004542E9">
        <w:rPr>
          <w:rFonts w:cs="Arial"/>
          <w:sz w:val="20"/>
          <w:szCs w:val="20"/>
        </w:rPr>
        <w:fldChar w:fldCharType="separate"/>
      </w:r>
      <w:hyperlink w:anchor="_Toc489871039" w:history="1"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>ESTRUCTURA ORGANIZACIONAL</w:t>
        </w:r>
        <w:r w:rsidR="00B47BED" w:rsidRPr="004542E9">
          <w:rPr>
            <w:rFonts w:cs="Arial"/>
            <w:webHidden/>
            <w:sz w:val="20"/>
            <w:szCs w:val="20"/>
          </w:rPr>
          <w:tab/>
        </w:r>
        <w:r w:rsidR="00EB14A9" w:rsidRPr="004542E9">
          <w:rPr>
            <w:rFonts w:cs="Arial"/>
            <w:webHidden/>
            <w:sz w:val="20"/>
            <w:szCs w:val="20"/>
          </w:rPr>
          <w:t>5</w:t>
        </w:r>
      </w:hyperlink>
    </w:p>
    <w:p w14:paraId="40C7CD54" w14:textId="77777777" w:rsidR="00B47BED" w:rsidRPr="004542E9" w:rsidRDefault="0054178E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0" w:history="1"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>RESPONSABILIDADES</w:t>
        </w:r>
        <w:r w:rsidR="00B47BED" w:rsidRPr="004542E9">
          <w:rPr>
            <w:rFonts w:cs="Arial"/>
            <w:webHidden/>
            <w:sz w:val="20"/>
            <w:szCs w:val="20"/>
          </w:rPr>
          <w:tab/>
        </w:r>
        <w:r w:rsidR="00B47BED" w:rsidRPr="004542E9">
          <w:rPr>
            <w:rFonts w:cs="Arial"/>
            <w:webHidden/>
            <w:sz w:val="20"/>
            <w:szCs w:val="20"/>
          </w:rPr>
          <w:fldChar w:fldCharType="begin"/>
        </w:r>
        <w:r w:rsidR="00B47BED" w:rsidRPr="004542E9">
          <w:rPr>
            <w:rFonts w:cs="Arial"/>
            <w:webHidden/>
            <w:sz w:val="20"/>
            <w:szCs w:val="20"/>
          </w:rPr>
          <w:instrText xml:space="preserve"> PAGEREF _Toc489871040 \h </w:instrText>
        </w:r>
        <w:r w:rsidR="00B47BED" w:rsidRPr="004542E9">
          <w:rPr>
            <w:rFonts w:cs="Arial"/>
            <w:webHidden/>
            <w:sz w:val="20"/>
            <w:szCs w:val="20"/>
          </w:rPr>
        </w:r>
        <w:r w:rsidR="00B47BED" w:rsidRPr="004542E9">
          <w:rPr>
            <w:rFonts w:cs="Arial"/>
            <w:webHidden/>
            <w:sz w:val="20"/>
            <w:szCs w:val="20"/>
          </w:rPr>
          <w:fldChar w:fldCharType="separate"/>
        </w:r>
        <w:r w:rsidR="000A56ED" w:rsidRPr="004542E9">
          <w:rPr>
            <w:rFonts w:cs="Arial"/>
            <w:webHidden/>
            <w:sz w:val="20"/>
            <w:szCs w:val="20"/>
          </w:rPr>
          <w:t>6</w:t>
        </w:r>
        <w:r w:rsidR="00B47BED" w:rsidRPr="004542E9">
          <w:rPr>
            <w:rFonts w:cs="Arial"/>
            <w:webHidden/>
            <w:sz w:val="20"/>
            <w:szCs w:val="20"/>
          </w:rPr>
          <w:fldChar w:fldCharType="end"/>
        </w:r>
      </w:hyperlink>
    </w:p>
    <w:p w14:paraId="4C1CDB45" w14:textId="77777777" w:rsidR="00B47BED" w:rsidRPr="004542E9" w:rsidRDefault="00D7314F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r w:rsidRPr="004542E9">
        <w:rPr>
          <w:rFonts w:cs="Arial"/>
          <w:sz w:val="20"/>
          <w:szCs w:val="20"/>
        </w:rPr>
        <w:t xml:space="preserve">OBJETO Y </w:t>
      </w:r>
      <w:hyperlink w:anchor="_Toc489871041" w:history="1"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>ALCANCE</w:t>
        </w:r>
        <w:r w:rsidR="00B47BED" w:rsidRPr="004542E9">
          <w:rPr>
            <w:rFonts w:cs="Arial"/>
            <w:webHidden/>
            <w:sz w:val="20"/>
            <w:szCs w:val="20"/>
          </w:rPr>
          <w:tab/>
        </w:r>
        <w:r w:rsidR="00B47BED" w:rsidRPr="004542E9">
          <w:rPr>
            <w:rFonts w:cs="Arial"/>
            <w:webHidden/>
            <w:sz w:val="20"/>
            <w:szCs w:val="20"/>
          </w:rPr>
          <w:fldChar w:fldCharType="begin"/>
        </w:r>
        <w:r w:rsidR="00B47BED" w:rsidRPr="004542E9">
          <w:rPr>
            <w:rFonts w:cs="Arial"/>
            <w:webHidden/>
            <w:sz w:val="20"/>
            <w:szCs w:val="20"/>
          </w:rPr>
          <w:instrText xml:space="preserve"> PAGEREF _Toc489871041 \h </w:instrText>
        </w:r>
        <w:r w:rsidR="00B47BED" w:rsidRPr="004542E9">
          <w:rPr>
            <w:rFonts w:cs="Arial"/>
            <w:webHidden/>
            <w:sz w:val="20"/>
            <w:szCs w:val="20"/>
          </w:rPr>
        </w:r>
        <w:r w:rsidR="00B47BED" w:rsidRPr="004542E9">
          <w:rPr>
            <w:rFonts w:cs="Arial"/>
            <w:webHidden/>
            <w:sz w:val="20"/>
            <w:szCs w:val="20"/>
          </w:rPr>
          <w:fldChar w:fldCharType="separate"/>
        </w:r>
        <w:r w:rsidR="000A56ED" w:rsidRPr="004542E9">
          <w:rPr>
            <w:rFonts w:cs="Arial"/>
            <w:webHidden/>
            <w:sz w:val="20"/>
            <w:szCs w:val="20"/>
          </w:rPr>
          <w:t>6</w:t>
        </w:r>
        <w:r w:rsidR="00B47BED" w:rsidRPr="004542E9">
          <w:rPr>
            <w:rFonts w:cs="Arial"/>
            <w:webHidden/>
            <w:sz w:val="20"/>
            <w:szCs w:val="20"/>
          </w:rPr>
          <w:fldChar w:fldCharType="end"/>
        </w:r>
      </w:hyperlink>
    </w:p>
    <w:p w14:paraId="0A14B20C" w14:textId="77777777" w:rsidR="00B47BED" w:rsidRPr="004542E9" w:rsidRDefault="0054178E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2" w:history="1"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>MODELO DEL SIG</w:t>
        </w:r>
        <w:r w:rsidR="00B47BED" w:rsidRPr="004542E9">
          <w:rPr>
            <w:rFonts w:cs="Arial"/>
            <w:webHidden/>
            <w:sz w:val="20"/>
            <w:szCs w:val="20"/>
          </w:rPr>
          <w:tab/>
        </w:r>
        <w:r w:rsidR="00B47BED" w:rsidRPr="004542E9">
          <w:rPr>
            <w:rFonts w:cs="Arial"/>
            <w:webHidden/>
            <w:sz w:val="20"/>
            <w:szCs w:val="20"/>
          </w:rPr>
          <w:fldChar w:fldCharType="begin"/>
        </w:r>
        <w:r w:rsidR="00B47BED" w:rsidRPr="004542E9">
          <w:rPr>
            <w:rFonts w:cs="Arial"/>
            <w:webHidden/>
            <w:sz w:val="20"/>
            <w:szCs w:val="20"/>
          </w:rPr>
          <w:instrText xml:space="preserve"> PAGEREF _Toc489871042 \h </w:instrText>
        </w:r>
        <w:r w:rsidR="00B47BED" w:rsidRPr="004542E9">
          <w:rPr>
            <w:rFonts w:cs="Arial"/>
            <w:webHidden/>
            <w:sz w:val="20"/>
            <w:szCs w:val="20"/>
          </w:rPr>
        </w:r>
        <w:r w:rsidR="00B47BED" w:rsidRPr="004542E9">
          <w:rPr>
            <w:rFonts w:cs="Arial"/>
            <w:webHidden/>
            <w:sz w:val="20"/>
            <w:szCs w:val="20"/>
          </w:rPr>
          <w:fldChar w:fldCharType="separate"/>
        </w:r>
        <w:r w:rsidR="000A56ED" w:rsidRPr="004542E9">
          <w:rPr>
            <w:rFonts w:cs="Arial"/>
            <w:webHidden/>
            <w:sz w:val="20"/>
            <w:szCs w:val="20"/>
          </w:rPr>
          <w:t>8</w:t>
        </w:r>
        <w:r w:rsidR="00B47BED" w:rsidRPr="004542E9">
          <w:rPr>
            <w:rFonts w:cs="Arial"/>
            <w:webHidden/>
            <w:sz w:val="20"/>
            <w:szCs w:val="20"/>
          </w:rPr>
          <w:fldChar w:fldCharType="end"/>
        </w:r>
      </w:hyperlink>
    </w:p>
    <w:p w14:paraId="56FF30E1" w14:textId="77777777" w:rsidR="00B47BED" w:rsidRPr="004542E9" w:rsidRDefault="0054178E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3" w:history="1"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>DESCRIPCIÓN E INTERACCIÓN DE PROCESOS EN EL SIG.</w:t>
        </w:r>
        <w:r w:rsidR="00B47BED" w:rsidRPr="004542E9">
          <w:rPr>
            <w:rFonts w:cs="Arial"/>
            <w:webHidden/>
            <w:sz w:val="20"/>
            <w:szCs w:val="20"/>
          </w:rPr>
          <w:tab/>
        </w:r>
        <w:r w:rsidR="00B47BED" w:rsidRPr="004542E9">
          <w:rPr>
            <w:rFonts w:cs="Arial"/>
            <w:webHidden/>
            <w:sz w:val="20"/>
            <w:szCs w:val="20"/>
          </w:rPr>
          <w:fldChar w:fldCharType="begin"/>
        </w:r>
        <w:r w:rsidR="00B47BED" w:rsidRPr="004542E9">
          <w:rPr>
            <w:rFonts w:cs="Arial"/>
            <w:webHidden/>
            <w:sz w:val="20"/>
            <w:szCs w:val="20"/>
          </w:rPr>
          <w:instrText xml:space="preserve"> PAGEREF _Toc489871043 \h </w:instrText>
        </w:r>
        <w:r w:rsidR="00B47BED" w:rsidRPr="004542E9">
          <w:rPr>
            <w:rFonts w:cs="Arial"/>
            <w:webHidden/>
            <w:sz w:val="20"/>
            <w:szCs w:val="20"/>
          </w:rPr>
        </w:r>
        <w:r w:rsidR="00B47BED" w:rsidRPr="004542E9">
          <w:rPr>
            <w:rFonts w:cs="Arial"/>
            <w:webHidden/>
            <w:sz w:val="20"/>
            <w:szCs w:val="20"/>
          </w:rPr>
          <w:fldChar w:fldCharType="separate"/>
        </w:r>
        <w:r w:rsidR="000A56ED" w:rsidRPr="004542E9">
          <w:rPr>
            <w:rFonts w:cs="Arial"/>
            <w:webHidden/>
            <w:sz w:val="20"/>
            <w:szCs w:val="20"/>
          </w:rPr>
          <w:t>10</w:t>
        </w:r>
        <w:r w:rsidR="00B47BED" w:rsidRPr="004542E9">
          <w:rPr>
            <w:rFonts w:cs="Arial"/>
            <w:webHidden/>
            <w:sz w:val="20"/>
            <w:szCs w:val="20"/>
          </w:rPr>
          <w:fldChar w:fldCharType="end"/>
        </w:r>
      </w:hyperlink>
    </w:p>
    <w:p w14:paraId="1702FC43" w14:textId="41AF8254" w:rsidR="00B47BED" w:rsidRPr="004542E9" w:rsidRDefault="0054178E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4" w:history="1"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>PROCEDIMIENTOS DOCUMENTADOS DEL SIG.</w:t>
        </w:r>
        <w:r w:rsidR="00B47BED" w:rsidRPr="004542E9">
          <w:rPr>
            <w:rFonts w:cs="Arial"/>
            <w:webHidden/>
            <w:sz w:val="20"/>
            <w:szCs w:val="20"/>
          </w:rPr>
          <w:tab/>
        </w:r>
        <w:r w:rsidR="00B47BED" w:rsidRPr="004542E9">
          <w:rPr>
            <w:rFonts w:cs="Arial"/>
            <w:webHidden/>
            <w:sz w:val="20"/>
            <w:szCs w:val="20"/>
          </w:rPr>
          <w:fldChar w:fldCharType="begin"/>
        </w:r>
        <w:r w:rsidR="00B47BED" w:rsidRPr="004542E9">
          <w:rPr>
            <w:rFonts w:cs="Arial"/>
            <w:webHidden/>
            <w:sz w:val="20"/>
            <w:szCs w:val="20"/>
          </w:rPr>
          <w:instrText xml:space="preserve"> PAGEREF _Toc489871044 \h </w:instrText>
        </w:r>
        <w:r w:rsidR="00B47BED" w:rsidRPr="004542E9">
          <w:rPr>
            <w:rFonts w:cs="Arial"/>
            <w:webHidden/>
            <w:sz w:val="20"/>
            <w:szCs w:val="20"/>
          </w:rPr>
        </w:r>
        <w:r w:rsidR="00B47BED" w:rsidRPr="004542E9">
          <w:rPr>
            <w:rFonts w:cs="Arial"/>
            <w:webHidden/>
            <w:sz w:val="20"/>
            <w:szCs w:val="20"/>
          </w:rPr>
          <w:fldChar w:fldCharType="separate"/>
        </w:r>
        <w:r w:rsidR="000A56ED" w:rsidRPr="004542E9">
          <w:rPr>
            <w:rFonts w:cs="Arial"/>
            <w:webHidden/>
            <w:sz w:val="20"/>
            <w:szCs w:val="20"/>
          </w:rPr>
          <w:t>1</w:t>
        </w:r>
        <w:r w:rsidR="00B47BED" w:rsidRPr="004542E9">
          <w:rPr>
            <w:rFonts w:cs="Arial"/>
            <w:webHidden/>
            <w:sz w:val="20"/>
            <w:szCs w:val="20"/>
          </w:rPr>
          <w:fldChar w:fldCharType="end"/>
        </w:r>
      </w:hyperlink>
      <w:r w:rsidR="00C93836" w:rsidRPr="004542E9">
        <w:rPr>
          <w:rFonts w:cs="Arial"/>
          <w:sz w:val="20"/>
          <w:szCs w:val="20"/>
        </w:rPr>
        <w:t>1</w:t>
      </w:r>
    </w:p>
    <w:p w14:paraId="6894459E" w14:textId="4BCA32CD" w:rsidR="00B47BED" w:rsidRPr="004542E9" w:rsidRDefault="0054178E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5" w:history="1">
        <w:r w:rsidR="00B47BED" w:rsidRPr="004542E9">
          <w:rPr>
            <w:rStyle w:val="Hipervnculo"/>
            <w:rFonts w:cs="Arial"/>
            <w:color w:val="auto"/>
            <w:sz w:val="20"/>
            <w:szCs w:val="20"/>
            <w:lang w:val="es-ES_tradnl"/>
          </w:rPr>
          <w:t xml:space="preserve">POLÍTICA DEL SISTEMA INTEGRADO DE GESTIÓN </w:t>
        </w:r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 xml:space="preserve">(revisión </w:t>
        </w:r>
        <w:r w:rsidR="00430B37" w:rsidRPr="004542E9">
          <w:rPr>
            <w:rStyle w:val="Hipervnculo"/>
            <w:rFonts w:cs="Arial"/>
            <w:color w:val="auto"/>
            <w:sz w:val="20"/>
            <w:szCs w:val="20"/>
          </w:rPr>
          <w:t>4</w:t>
        </w:r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>)</w:t>
        </w:r>
        <w:r w:rsidR="00B47BED" w:rsidRPr="004542E9">
          <w:rPr>
            <w:rFonts w:cs="Arial"/>
            <w:webHidden/>
            <w:sz w:val="20"/>
            <w:szCs w:val="20"/>
          </w:rPr>
          <w:tab/>
        </w:r>
        <w:r w:rsidR="00B47BED" w:rsidRPr="004542E9">
          <w:rPr>
            <w:rFonts w:cs="Arial"/>
            <w:webHidden/>
            <w:sz w:val="20"/>
            <w:szCs w:val="20"/>
          </w:rPr>
          <w:fldChar w:fldCharType="begin"/>
        </w:r>
        <w:r w:rsidR="00B47BED" w:rsidRPr="004542E9">
          <w:rPr>
            <w:rFonts w:cs="Arial"/>
            <w:webHidden/>
            <w:sz w:val="20"/>
            <w:szCs w:val="20"/>
          </w:rPr>
          <w:instrText xml:space="preserve"> PAGEREF _Toc489871045 \h </w:instrText>
        </w:r>
        <w:r w:rsidR="00B47BED" w:rsidRPr="004542E9">
          <w:rPr>
            <w:rFonts w:cs="Arial"/>
            <w:webHidden/>
            <w:sz w:val="20"/>
            <w:szCs w:val="20"/>
          </w:rPr>
        </w:r>
        <w:r w:rsidR="00B47BED" w:rsidRPr="004542E9">
          <w:rPr>
            <w:rFonts w:cs="Arial"/>
            <w:webHidden/>
            <w:sz w:val="20"/>
            <w:szCs w:val="20"/>
          </w:rPr>
          <w:fldChar w:fldCharType="separate"/>
        </w:r>
        <w:r w:rsidR="000A56ED" w:rsidRPr="004542E9">
          <w:rPr>
            <w:rFonts w:cs="Arial"/>
            <w:webHidden/>
            <w:sz w:val="20"/>
            <w:szCs w:val="20"/>
          </w:rPr>
          <w:t>1</w:t>
        </w:r>
        <w:r w:rsidR="00B47BED" w:rsidRPr="004542E9">
          <w:rPr>
            <w:rFonts w:cs="Arial"/>
            <w:webHidden/>
            <w:sz w:val="20"/>
            <w:szCs w:val="20"/>
          </w:rPr>
          <w:fldChar w:fldCharType="end"/>
        </w:r>
      </w:hyperlink>
      <w:r w:rsidR="00EB14A9" w:rsidRPr="004542E9">
        <w:rPr>
          <w:rFonts w:cs="Arial"/>
          <w:sz w:val="20"/>
          <w:szCs w:val="20"/>
        </w:rPr>
        <w:t>1</w:t>
      </w:r>
    </w:p>
    <w:p w14:paraId="1B3FAFD8" w14:textId="2FC1221B" w:rsidR="00B47BED" w:rsidRPr="004542E9" w:rsidRDefault="0054178E" w:rsidP="00B47BED">
      <w:pPr>
        <w:pStyle w:val="TDC1"/>
        <w:numPr>
          <w:ilvl w:val="0"/>
          <w:numId w:val="32"/>
        </w:numPr>
        <w:rPr>
          <w:rFonts w:cs="Arial"/>
          <w:sz w:val="20"/>
          <w:szCs w:val="20"/>
          <w:lang w:eastAsia="es-MX"/>
        </w:rPr>
      </w:pPr>
      <w:hyperlink w:anchor="_Toc489871046" w:history="1"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 xml:space="preserve">OBJETIVOS DEL SISTEMA INTEGRADO DE GESTIÓN  (revisión </w:t>
        </w:r>
        <w:r w:rsidR="00A037B6" w:rsidRPr="004542E9">
          <w:rPr>
            <w:rStyle w:val="Hipervnculo"/>
            <w:rFonts w:cs="Arial"/>
            <w:color w:val="auto"/>
            <w:sz w:val="20"/>
            <w:szCs w:val="20"/>
          </w:rPr>
          <w:t>3</w:t>
        </w:r>
        <w:r w:rsidR="00B47BED" w:rsidRPr="004542E9">
          <w:rPr>
            <w:rStyle w:val="Hipervnculo"/>
            <w:rFonts w:cs="Arial"/>
            <w:color w:val="auto"/>
            <w:sz w:val="20"/>
            <w:szCs w:val="20"/>
          </w:rPr>
          <w:t>)</w:t>
        </w:r>
        <w:r w:rsidR="00B47BED" w:rsidRPr="004542E9">
          <w:rPr>
            <w:rFonts w:cs="Arial"/>
            <w:webHidden/>
            <w:sz w:val="20"/>
            <w:szCs w:val="20"/>
          </w:rPr>
          <w:tab/>
        </w:r>
        <w:r w:rsidR="00B47BED" w:rsidRPr="004542E9">
          <w:rPr>
            <w:rFonts w:cs="Arial"/>
            <w:webHidden/>
            <w:sz w:val="20"/>
            <w:szCs w:val="20"/>
          </w:rPr>
          <w:fldChar w:fldCharType="begin"/>
        </w:r>
        <w:r w:rsidR="00B47BED" w:rsidRPr="004542E9">
          <w:rPr>
            <w:rFonts w:cs="Arial"/>
            <w:webHidden/>
            <w:sz w:val="20"/>
            <w:szCs w:val="20"/>
          </w:rPr>
          <w:instrText xml:space="preserve"> PAGEREF _Toc489871046 \h </w:instrText>
        </w:r>
        <w:r w:rsidR="00B47BED" w:rsidRPr="004542E9">
          <w:rPr>
            <w:rFonts w:cs="Arial"/>
            <w:webHidden/>
            <w:sz w:val="20"/>
            <w:szCs w:val="20"/>
          </w:rPr>
        </w:r>
        <w:r w:rsidR="00B47BED" w:rsidRPr="004542E9">
          <w:rPr>
            <w:rFonts w:cs="Arial"/>
            <w:webHidden/>
            <w:sz w:val="20"/>
            <w:szCs w:val="20"/>
          </w:rPr>
          <w:fldChar w:fldCharType="separate"/>
        </w:r>
        <w:r w:rsidR="000A56ED" w:rsidRPr="004542E9">
          <w:rPr>
            <w:rFonts w:cs="Arial"/>
            <w:webHidden/>
            <w:sz w:val="20"/>
            <w:szCs w:val="20"/>
          </w:rPr>
          <w:t>1</w:t>
        </w:r>
        <w:r w:rsidR="00B47BED" w:rsidRPr="004542E9">
          <w:rPr>
            <w:rFonts w:cs="Arial"/>
            <w:webHidden/>
            <w:sz w:val="20"/>
            <w:szCs w:val="20"/>
          </w:rPr>
          <w:fldChar w:fldCharType="end"/>
        </w:r>
      </w:hyperlink>
      <w:r w:rsidR="00EB14A9" w:rsidRPr="004542E9">
        <w:rPr>
          <w:rFonts w:cs="Arial"/>
          <w:sz w:val="20"/>
          <w:szCs w:val="20"/>
        </w:rPr>
        <w:t>2</w:t>
      </w:r>
    </w:p>
    <w:p w14:paraId="7549A517" w14:textId="77777777" w:rsidR="002F2491" w:rsidRPr="004542E9" w:rsidRDefault="001706CE" w:rsidP="00AA6758">
      <w:pPr>
        <w:spacing w:line="360" w:lineRule="auto"/>
        <w:rPr>
          <w:rFonts w:cs="Arial"/>
          <w:b/>
          <w:bCs/>
          <w:sz w:val="20"/>
          <w:szCs w:val="20"/>
          <w:lang w:val="es-ES"/>
        </w:rPr>
      </w:pPr>
      <w:r w:rsidRPr="004542E9">
        <w:rPr>
          <w:rFonts w:cs="Arial"/>
          <w:b/>
          <w:bCs/>
          <w:sz w:val="20"/>
          <w:szCs w:val="20"/>
          <w:lang w:val="es-ES"/>
        </w:rPr>
        <w:fldChar w:fldCharType="end"/>
      </w:r>
    </w:p>
    <w:p w14:paraId="254F6954" w14:textId="77777777" w:rsidR="00CD6C11" w:rsidRPr="004542E9" w:rsidRDefault="00CD6C11" w:rsidP="00CD6C11">
      <w:pPr>
        <w:spacing w:line="276" w:lineRule="auto"/>
        <w:ind w:right="424"/>
        <w:rPr>
          <w:rFonts w:cs="Arial"/>
          <w:sz w:val="20"/>
          <w:szCs w:val="20"/>
        </w:rPr>
      </w:pPr>
    </w:p>
    <w:p w14:paraId="72888CA9" w14:textId="77777777" w:rsidR="00CD6C11" w:rsidRPr="004542E9" w:rsidRDefault="00CD6C11" w:rsidP="00CD6C11">
      <w:pPr>
        <w:spacing w:line="276" w:lineRule="auto"/>
        <w:ind w:right="42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DOCUMENTOS RELACIONADOS</w:t>
      </w:r>
      <w:r w:rsidRPr="004542E9">
        <w:rPr>
          <w:rFonts w:cs="Arial"/>
          <w:sz w:val="20"/>
          <w:szCs w:val="20"/>
        </w:rPr>
        <w:tab/>
      </w:r>
    </w:p>
    <w:p w14:paraId="7B8924BB" w14:textId="77777777" w:rsidR="00CD6C11" w:rsidRPr="004542E9" w:rsidRDefault="00CD6C11" w:rsidP="00CD6C11">
      <w:pPr>
        <w:spacing w:line="276" w:lineRule="auto"/>
        <w:ind w:right="424"/>
        <w:rPr>
          <w:rFonts w:cs="Arial"/>
          <w:sz w:val="20"/>
          <w:szCs w:val="20"/>
        </w:rPr>
      </w:pPr>
    </w:p>
    <w:p w14:paraId="57530528" w14:textId="77777777" w:rsidR="00CD6C11" w:rsidRPr="004542E9" w:rsidRDefault="00912310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SIG-IN-</w:t>
      </w:r>
      <w:r w:rsidR="00845CA3" w:rsidRPr="004542E9">
        <w:rPr>
          <w:rFonts w:cs="Arial"/>
          <w:sz w:val="20"/>
          <w:szCs w:val="20"/>
        </w:rPr>
        <w:t>D</w:t>
      </w:r>
      <w:r w:rsidRPr="004542E9">
        <w:rPr>
          <w:rFonts w:cs="Arial"/>
          <w:sz w:val="20"/>
          <w:szCs w:val="20"/>
        </w:rPr>
        <w:t xml:space="preserve">-00-02.  </w:t>
      </w:r>
      <w:r w:rsidR="00CD6C11" w:rsidRPr="004542E9">
        <w:rPr>
          <w:rFonts w:cs="Arial"/>
          <w:sz w:val="20"/>
          <w:szCs w:val="20"/>
        </w:rPr>
        <w:t>Estructura Organizacional</w:t>
      </w:r>
    </w:p>
    <w:p w14:paraId="26F9A6AD" w14:textId="77777777" w:rsidR="00CD6C11" w:rsidRPr="004542E9" w:rsidRDefault="00845CA3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SIG-IN-D</w:t>
      </w:r>
      <w:r w:rsidR="00CD6C11" w:rsidRPr="004542E9">
        <w:rPr>
          <w:rFonts w:cs="Arial"/>
          <w:sz w:val="20"/>
          <w:szCs w:val="20"/>
        </w:rPr>
        <w:t xml:space="preserve">-00-03   Responsabilidad y Autoridad en el SIG </w:t>
      </w:r>
    </w:p>
    <w:p w14:paraId="527BF7D7" w14:textId="77777777" w:rsidR="00CD6C11" w:rsidRPr="004542E9" w:rsidRDefault="00845CA3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SIG-IN-PR</w:t>
      </w:r>
      <w:r w:rsidR="00CD6C11" w:rsidRPr="004542E9">
        <w:rPr>
          <w:rFonts w:cs="Arial"/>
          <w:sz w:val="20"/>
          <w:szCs w:val="20"/>
        </w:rPr>
        <w:t xml:space="preserve">-01   Plan Rector </w:t>
      </w:r>
      <w:r w:rsidR="003D6C01" w:rsidRPr="004542E9">
        <w:rPr>
          <w:rFonts w:cs="Arial"/>
          <w:sz w:val="20"/>
          <w:szCs w:val="20"/>
        </w:rPr>
        <w:t>del SIG</w:t>
      </w:r>
    </w:p>
    <w:p w14:paraId="78DFC766" w14:textId="11020861" w:rsidR="000462B6" w:rsidRPr="004542E9" w:rsidRDefault="00845CA3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  <w:lang w:val="es-ES_tradnl"/>
        </w:rPr>
        <w:t>SIG-CA-D</w:t>
      </w:r>
      <w:r w:rsidR="000462B6" w:rsidRPr="004542E9">
        <w:rPr>
          <w:rFonts w:cs="Arial"/>
          <w:sz w:val="20"/>
          <w:szCs w:val="20"/>
          <w:lang w:val="es-ES_tradnl"/>
        </w:rPr>
        <w:t>-29-</w:t>
      </w:r>
      <w:r w:rsidR="00C00877" w:rsidRPr="004542E9">
        <w:rPr>
          <w:rFonts w:cs="Arial"/>
          <w:sz w:val="20"/>
          <w:szCs w:val="20"/>
          <w:lang w:val="es-ES_tradnl"/>
        </w:rPr>
        <w:t>02 Plan</w:t>
      </w:r>
      <w:r w:rsidR="000462B6" w:rsidRPr="004542E9">
        <w:rPr>
          <w:rFonts w:cs="Arial"/>
          <w:sz w:val="20"/>
          <w:szCs w:val="20"/>
          <w:lang w:val="es-ES_tradnl"/>
        </w:rPr>
        <w:t xml:space="preserve"> de Control de Salidas </w:t>
      </w:r>
      <w:r w:rsidR="00DE7210" w:rsidRPr="004542E9">
        <w:rPr>
          <w:rFonts w:cs="Arial"/>
          <w:sz w:val="20"/>
          <w:szCs w:val="20"/>
          <w:lang w:val="es-ES_tradnl"/>
        </w:rPr>
        <w:t xml:space="preserve">Educativas </w:t>
      </w:r>
      <w:r w:rsidR="000462B6" w:rsidRPr="004542E9">
        <w:rPr>
          <w:rFonts w:cs="Arial"/>
          <w:sz w:val="20"/>
          <w:szCs w:val="20"/>
          <w:lang w:val="es-ES_tradnl"/>
        </w:rPr>
        <w:t>No Conformes</w:t>
      </w:r>
    </w:p>
    <w:p w14:paraId="3BF17B28" w14:textId="77777777" w:rsidR="00CD6C11" w:rsidRPr="004542E9" w:rsidRDefault="00BE1457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  <w:lang w:val="es-ES_tradnl"/>
        </w:rPr>
        <w:t>SIG-</w:t>
      </w:r>
      <w:r w:rsidR="00D005C6" w:rsidRPr="004542E9">
        <w:rPr>
          <w:rFonts w:cs="Arial"/>
          <w:sz w:val="20"/>
          <w:szCs w:val="20"/>
          <w:lang w:val="es-ES_tradnl"/>
        </w:rPr>
        <w:t>SAE</w:t>
      </w:r>
      <w:r w:rsidR="00845CA3" w:rsidRPr="004542E9">
        <w:rPr>
          <w:rFonts w:cs="Arial"/>
          <w:sz w:val="20"/>
          <w:szCs w:val="20"/>
          <w:lang w:val="es-ES_tradnl"/>
        </w:rPr>
        <w:t>-D</w:t>
      </w:r>
      <w:r w:rsidRPr="004542E9">
        <w:rPr>
          <w:rFonts w:cs="Arial"/>
          <w:sz w:val="20"/>
          <w:szCs w:val="20"/>
          <w:lang w:val="es-ES_tradnl"/>
        </w:rPr>
        <w:t>-38</w:t>
      </w:r>
      <w:r w:rsidR="00CD6C11" w:rsidRPr="004542E9">
        <w:rPr>
          <w:rFonts w:cs="Arial"/>
          <w:sz w:val="20"/>
          <w:szCs w:val="20"/>
          <w:lang w:val="es-ES_tradnl"/>
        </w:rPr>
        <w:t xml:space="preserve">. Objetivos, Metas y Programas </w:t>
      </w:r>
    </w:p>
    <w:p w14:paraId="3A0E84F9" w14:textId="77777777" w:rsidR="00CD6C11" w:rsidRPr="004542E9" w:rsidRDefault="00CD6C11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SI</w:t>
      </w:r>
      <w:r w:rsidR="00845CA3" w:rsidRPr="004542E9">
        <w:rPr>
          <w:rFonts w:cs="Arial"/>
          <w:sz w:val="20"/>
          <w:szCs w:val="20"/>
        </w:rPr>
        <w:t>G-IN-D</w:t>
      </w:r>
      <w:r w:rsidR="00912310" w:rsidRPr="004542E9">
        <w:rPr>
          <w:rFonts w:cs="Arial"/>
          <w:sz w:val="20"/>
          <w:szCs w:val="20"/>
        </w:rPr>
        <w:t>-01-01.  Lista maestra de Documentos Internos C</w:t>
      </w:r>
      <w:r w:rsidRPr="004542E9">
        <w:rPr>
          <w:rFonts w:cs="Arial"/>
          <w:sz w:val="20"/>
          <w:szCs w:val="20"/>
        </w:rPr>
        <w:t xml:space="preserve">ontrolados </w:t>
      </w:r>
    </w:p>
    <w:p w14:paraId="5A101D52" w14:textId="77777777" w:rsidR="00CD6C11" w:rsidRPr="004F3F42" w:rsidRDefault="00845CA3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</w:rPr>
        <w:t>SIG-IN-D</w:t>
      </w:r>
      <w:r w:rsidR="00CD6C11" w:rsidRPr="004542E9">
        <w:rPr>
          <w:rFonts w:cs="Arial"/>
          <w:sz w:val="20"/>
          <w:szCs w:val="20"/>
        </w:rPr>
        <w:t xml:space="preserve">-01-02. </w:t>
      </w:r>
      <w:r w:rsidR="00912310" w:rsidRPr="004542E9">
        <w:rPr>
          <w:rFonts w:cs="Arial"/>
          <w:sz w:val="20"/>
          <w:szCs w:val="20"/>
        </w:rPr>
        <w:t xml:space="preserve"> </w:t>
      </w:r>
      <w:r w:rsidR="00CD6C11" w:rsidRPr="004542E9">
        <w:rPr>
          <w:rFonts w:cs="Arial"/>
          <w:sz w:val="20"/>
          <w:szCs w:val="20"/>
        </w:rPr>
        <w:t xml:space="preserve">Lista Maestra de Documentos de Origen Externo </w:t>
      </w:r>
    </w:p>
    <w:p w14:paraId="0FCAD807" w14:textId="6F213E4B" w:rsidR="004F3F42" w:rsidRPr="00605497" w:rsidRDefault="004F3F42" w:rsidP="00CD6C11">
      <w:pPr>
        <w:numPr>
          <w:ilvl w:val="0"/>
          <w:numId w:val="31"/>
        </w:numPr>
        <w:spacing w:line="276" w:lineRule="auto"/>
        <w:ind w:right="424"/>
        <w:rPr>
          <w:rFonts w:cs="Arial"/>
          <w:sz w:val="20"/>
          <w:szCs w:val="20"/>
          <w:lang w:val="es-ES_tradnl"/>
        </w:rPr>
      </w:pPr>
      <w:r w:rsidRPr="00605497">
        <w:rPr>
          <w:rFonts w:cs="Arial"/>
          <w:sz w:val="20"/>
          <w:szCs w:val="20"/>
        </w:rPr>
        <w:t>SIG-IN-D-00-13   Evaluación Inicial de los Impactos del Cambio Climático y Brechas en el SIG</w:t>
      </w:r>
      <w:r w:rsidR="009D1120" w:rsidRPr="00605497">
        <w:rPr>
          <w:rFonts w:cs="Arial"/>
          <w:sz w:val="20"/>
          <w:szCs w:val="20"/>
        </w:rPr>
        <w:t>.</w:t>
      </w:r>
    </w:p>
    <w:p w14:paraId="264B57F7" w14:textId="77777777" w:rsidR="004138CA" w:rsidRPr="004F3F42" w:rsidRDefault="004138CA" w:rsidP="004138CA">
      <w:pPr>
        <w:spacing w:line="276" w:lineRule="auto"/>
        <w:ind w:left="720" w:right="424"/>
        <w:rPr>
          <w:rFonts w:cs="Arial"/>
          <w:color w:val="FF0000"/>
          <w:sz w:val="20"/>
          <w:szCs w:val="20"/>
          <w:lang w:val="es-ES_tradnl"/>
        </w:rPr>
      </w:pPr>
    </w:p>
    <w:p w14:paraId="3741BCF7" w14:textId="77777777" w:rsidR="00FE1C1B" w:rsidRPr="004542E9" w:rsidRDefault="00CD6C11" w:rsidP="00AC7454">
      <w:pPr>
        <w:spacing w:line="480" w:lineRule="auto"/>
        <w:ind w:left="851" w:right="424"/>
        <w:rPr>
          <w:rFonts w:cs="Arial"/>
          <w:sz w:val="20"/>
          <w:szCs w:val="20"/>
        </w:rPr>
      </w:pPr>
      <w:r w:rsidRPr="004F3F42">
        <w:rPr>
          <w:rFonts w:cs="Arial"/>
          <w:color w:val="FF0000"/>
          <w:sz w:val="20"/>
          <w:szCs w:val="20"/>
        </w:rPr>
        <w:br w:type="page"/>
      </w:r>
      <w:bookmarkStart w:id="0" w:name="_Toc354496324"/>
      <w:bookmarkStart w:id="1" w:name="_Toc354496389"/>
      <w:bookmarkStart w:id="2" w:name="_Toc354496793"/>
      <w:r w:rsidR="00FE1C1B" w:rsidRPr="004542E9">
        <w:rPr>
          <w:rFonts w:cs="Arial"/>
          <w:sz w:val="20"/>
          <w:szCs w:val="20"/>
        </w:rPr>
        <w:lastRenderedPageBreak/>
        <w:t>INTRODUCCIÓN</w:t>
      </w:r>
      <w:bookmarkEnd w:id="0"/>
      <w:bookmarkEnd w:id="1"/>
      <w:bookmarkEnd w:id="2"/>
    </w:p>
    <w:p w14:paraId="6FFB11F7" w14:textId="77777777" w:rsidR="00874604" w:rsidRPr="004542E9" w:rsidRDefault="00874604" w:rsidP="00874604">
      <w:pPr>
        <w:ind w:left="426"/>
        <w:rPr>
          <w:rFonts w:cs="Arial"/>
          <w:sz w:val="20"/>
          <w:szCs w:val="20"/>
        </w:rPr>
      </w:pPr>
    </w:p>
    <w:p w14:paraId="0DED2074" w14:textId="09783CE4" w:rsidR="00877669" w:rsidRPr="004542E9" w:rsidRDefault="00A03789" w:rsidP="00F70798">
      <w:pPr>
        <w:ind w:left="426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 </w:t>
      </w:r>
      <w:r w:rsidR="009D76F9" w:rsidRPr="004542E9">
        <w:rPr>
          <w:rFonts w:cs="Arial"/>
          <w:sz w:val="20"/>
          <w:szCs w:val="20"/>
        </w:rPr>
        <w:t xml:space="preserve">El presente Manual refleja el compromiso que el Instituto Tecnológico de </w:t>
      </w:r>
      <w:r w:rsidR="00AF1166" w:rsidRPr="004542E9">
        <w:rPr>
          <w:rFonts w:cs="Arial"/>
          <w:sz w:val="20"/>
          <w:szCs w:val="20"/>
        </w:rPr>
        <w:t>Culiacán para</w:t>
      </w:r>
      <w:r w:rsidR="00A47324" w:rsidRPr="004542E9">
        <w:rPr>
          <w:rFonts w:cs="Arial"/>
          <w:sz w:val="20"/>
          <w:szCs w:val="20"/>
        </w:rPr>
        <w:t xml:space="preserve"> satisfacer</w:t>
      </w:r>
      <w:r w:rsidR="00F70798" w:rsidRPr="004542E9">
        <w:rPr>
          <w:rFonts w:cs="Arial"/>
          <w:sz w:val="20"/>
          <w:szCs w:val="20"/>
        </w:rPr>
        <w:t xml:space="preserve"> </w:t>
      </w:r>
      <w:r w:rsidR="00A47324" w:rsidRPr="004542E9">
        <w:rPr>
          <w:rFonts w:cs="Arial"/>
          <w:sz w:val="20"/>
          <w:szCs w:val="20"/>
        </w:rPr>
        <w:t xml:space="preserve">los requisitos </w:t>
      </w:r>
      <w:r w:rsidR="00D7639B" w:rsidRPr="004542E9">
        <w:rPr>
          <w:rFonts w:cs="Arial"/>
          <w:sz w:val="20"/>
          <w:szCs w:val="20"/>
        </w:rPr>
        <w:t>de sus clientes (</w:t>
      </w:r>
      <w:r w:rsidR="001166FC" w:rsidRPr="004542E9">
        <w:rPr>
          <w:rFonts w:cs="Arial"/>
          <w:sz w:val="20"/>
          <w:szCs w:val="20"/>
        </w:rPr>
        <w:t>estudiantes, el</w:t>
      </w:r>
      <w:r w:rsidR="009D76F9" w:rsidRPr="004542E9">
        <w:rPr>
          <w:rFonts w:cs="Arial"/>
          <w:sz w:val="20"/>
          <w:szCs w:val="20"/>
        </w:rPr>
        <w:t xml:space="preserve"> medio ambiente</w:t>
      </w:r>
      <w:r w:rsidR="00D7639B" w:rsidRPr="004542E9">
        <w:rPr>
          <w:rFonts w:cs="Arial"/>
          <w:sz w:val="20"/>
          <w:szCs w:val="20"/>
        </w:rPr>
        <w:t xml:space="preserve"> y personal</w:t>
      </w:r>
      <w:r w:rsidR="009D76F9" w:rsidRPr="004542E9">
        <w:rPr>
          <w:rFonts w:cs="Arial"/>
          <w:sz w:val="20"/>
          <w:szCs w:val="20"/>
        </w:rPr>
        <w:t>),</w:t>
      </w:r>
      <w:r w:rsidR="00535F5E" w:rsidRPr="004542E9">
        <w:rPr>
          <w:rFonts w:cs="Arial"/>
          <w:sz w:val="20"/>
          <w:szCs w:val="20"/>
        </w:rPr>
        <w:t xml:space="preserve"> </w:t>
      </w:r>
      <w:r w:rsidR="00B36204" w:rsidRPr="004542E9">
        <w:rPr>
          <w:rFonts w:cs="Arial"/>
          <w:sz w:val="20"/>
          <w:szCs w:val="20"/>
        </w:rPr>
        <w:t>así como mejorar continuamente el desempeño energético,</w:t>
      </w:r>
      <w:r w:rsidR="00535F5E" w:rsidRPr="004542E9">
        <w:rPr>
          <w:rFonts w:cs="Arial"/>
          <w:sz w:val="20"/>
          <w:szCs w:val="20"/>
        </w:rPr>
        <w:t xml:space="preserve"> </w:t>
      </w:r>
      <w:r w:rsidR="009D76F9" w:rsidRPr="004542E9">
        <w:rPr>
          <w:rFonts w:cs="Arial"/>
          <w:sz w:val="20"/>
          <w:szCs w:val="20"/>
        </w:rPr>
        <w:t xml:space="preserve">a través de la aplicación eficaz del Sistema Integrado de Gestión (SIG), incluido el proceso para su mejora continua y el aseguramiento de la conformidad con los requisitos </w:t>
      </w:r>
      <w:r w:rsidR="004D2939" w:rsidRPr="004542E9">
        <w:rPr>
          <w:rFonts w:cs="Arial"/>
          <w:sz w:val="20"/>
          <w:szCs w:val="20"/>
        </w:rPr>
        <w:t>establecidos,</w:t>
      </w:r>
      <w:r w:rsidR="009D76F9" w:rsidRPr="004542E9">
        <w:rPr>
          <w:rFonts w:cs="Arial"/>
          <w:sz w:val="20"/>
          <w:szCs w:val="20"/>
        </w:rPr>
        <w:t xml:space="preserve"> así como los legal</w:t>
      </w:r>
      <w:r w:rsidR="00006BA9" w:rsidRPr="004542E9">
        <w:rPr>
          <w:rFonts w:cs="Arial"/>
          <w:sz w:val="20"/>
          <w:szCs w:val="20"/>
        </w:rPr>
        <w:t>es y reglamentarios aplicables.</w:t>
      </w:r>
      <w:r w:rsidR="00F70798" w:rsidRPr="004542E9">
        <w:rPr>
          <w:rFonts w:cs="Arial"/>
          <w:sz w:val="20"/>
          <w:szCs w:val="20"/>
        </w:rPr>
        <w:t xml:space="preserve"> </w:t>
      </w:r>
    </w:p>
    <w:p w14:paraId="5D02AF05" w14:textId="77777777" w:rsidR="00877669" w:rsidRPr="004542E9" w:rsidRDefault="00877669" w:rsidP="00F70798">
      <w:pPr>
        <w:ind w:left="426"/>
        <w:rPr>
          <w:rFonts w:cs="Arial"/>
          <w:sz w:val="20"/>
          <w:szCs w:val="20"/>
        </w:rPr>
      </w:pPr>
    </w:p>
    <w:p w14:paraId="4B014B73" w14:textId="61EC3DDC" w:rsidR="009D76F9" w:rsidRPr="004542E9" w:rsidRDefault="00877669" w:rsidP="00874604">
      <w:pPr>
        <w:ind w:left="426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El Instituto Tecnológico de Culiacán </w:t>
      </w:r>
      <w:r w:rsidR="001166FC" w:rsidRPr="004542E9">
        <w:rPr>
          <w:rFonts w:cs="Arial"/>
          <w:sz w:val="20"/>
          <w:szCs w:val="20"/>
        </w:rPr>
        <w:t>evalúa</w:t>
      </w:r>
      <w:r w:rsidRPr="004542E9">
        <w:rPr>
          <w:rFonts w:cs="Arial"/>
          <w:sz w:val="20"/>
          <w:szCs w:val="20"/>
        </w:rPr>
        <w:t xml:space="preserve"> el </w:t>
      </w:r>
      <w:r w:rsidRPr="004542E9">
        <w:rPr>
          <w:rFonts w:cs="Arial"/>
          <w:b/>
          <w:sz w:val="20"/>
          <w:szCs w:val="20"/>
        </w:rPr>
        <w:t>contexto de la organi</w:t>
      </w:r>
      <w:r w:rsidR="00106D84" w:rsidRPr="004542E9">
        <w:rPr>
          <w:rFonts w:cs="Arial"/>
          <w:b/>
          <w:sz w:val="20"/>
          <w:szCs w:val="20"/>
        </w:rPr>
        <w:t>z</w:t>
      </w:r>
      <w:r w:rsidRPr="004542E9">
        <w:rPr>
          <w:rFonts w:cs="Arial"/>
          <w:b/>
          <w:sz w:val="20"/>
          <w:szCs w:val="20"/>
        </w:rPr>
        <w:t>ación</w:t>
      </w:r>
      <w:r w:rsidRPr="004542E9">
        <w:rPr>
          <w:rFonts w:cs="Arial"/>
          <w:sz w:val="20"/>
          <w:szCs w:val="20"/>
        </w:rPr>
        <w:t xml:space="preserve"> tomando en cuenta factores políticos, económicos, sociales, tecnológicos, legislativos, ambientales y tecnológicos</w:t>
      </w:r>
      <w:r w:rsidR="000C0B48" w:rsidRPr="004542E9">
        <w:rPr>
          <w:rFonts w:cs="Arial"/>
          <w:sz w:val="20"/>
          <w:szCs w:val="20"/>
        </w:rPr>
        <w:t>.</w:t>
      </w:r>
      <w:r w:rsidRPr="004542E9">
        <w:rPr>
          <w:rFonts w:cs="Arial"/>
          <w:sz w:val="20"/>
          <w:szCs w:val="20"/>
        </w:rPr>
        <w:t xml:space="preserve"> También</w:t>
      </w:r>
      <w:r w:rsidR="009D76F9" w:rsidRPr="004542E9">
        <w:rPr>
          <w:rFonts w:cs="Arial"/>
          <w:sz w:val="20"/>
          <w:szCs w:val="20"/>
        </w:rPr>
        <w:t xml:space="preserve"> reconoce como </w:t>
      </w:r>
      <w:r w:rsidR="009D76F9" w:rsidRPr="004542E9">
        <w:rPr>
          <w:rFonts w:cs="Arial"/>
          <w:b/>
          <w:sz w:val="20"/>
          <w:szCs w:val="20"/>
        </w:rPr>
        <w:t>partes interesadas</w:t>
      </w:r>
      <w:r w:rsidR="009D76F9" w:rsidRPr="004542E9">
        <w:rPr>
          <w:rFonts w:cs="Arial"/>
          <w:sz w:val="20"/>
          <w:szCs w:val="20"/>
        </w:rPr>
        <w:t>, personas y organizaciones que tienen un fin común con nuestra institución, instituciones educativas de nivel medio superior y superior, centros de investigación, sector público, privado y social, con la finalidad de establecer vínculos que retroalimenten el operar propio de la institución y propicien la mejora continua.</w:t>
      </w:r>
    </w:p>
    <w:p w14:paraId="0BB8658E" w14:textId="77777777" w:rsidR="00013369" w:rsidRPr="004542E9" w:rsidRDefault="00013369" w:rsidP="00874604">
      <w:pPr>
        <w:ind w:left="426"/>
        <w:rPr>
          <w:rFonts w:cs="Arial"/>
          <w:sz w:val="20"/>
          <w:szCs w:val="20"/>
        </w:rPr>
      </w:pPr>
    </w:p>
    <w:p w14:paraId="3C1CA5D8" w14:textId="77777777" w:rsidR="009D76F9" w:rsidRPr="004542E9" w:rsidRDefault="009D76F9" w:rsidP="00874604">
      <w:pPr>
        <w:ind w:left="426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El Instituto mantiene documentado su Sistema Integrado de Gestión </w:t>
      </w:r>
      <w:r w:rsidR="001166FC" w:rsidRPr="004542E9">
        <w:rPr>
          <w:rFonts w:cs="Arial"/>
          <w:sz w:val="20"/>
          <w:szCs w:val="20"/>
        </w:rPr>
        <w:t>de acuerdo con</w:t>
      </w:r>
      <w:r w:rsidRPr="004542E9">
        <w:rPr>
          <w:rFonts w:cs="Arial"/>
          <w:sz w:val="20"/>
          <w:szCs w:val="20"/>
        </w:rPr>
        <w:t xml:space="preserve"> lo descrito en el presente Manual, el cual es usado como medio para establecer, </w:t>
      </w:r>
      <w:r w:rsidR="00592974" w:rsidRPr="004542E9">
        <w:rPr>
          <w:rFonts w:cs="Arial"/>
          <w:sz w:val="20"/>
          <w:szCs w:val="20"/>
        </w:rPr>
        <w:t>tanto</w:t>
      </w:r>
      <w:r w:rsidRPr="004542E9">
        <w:rPr>
          <w:rFonts w:cs="Arial"/>
          <w:sz w:val="20"/>
          <w:szCs w:val="20"/>
        </w:rPr>
        <w:t xml:space="preserve"> la organización com</w:t>
      </w:r>
      <w:r w:rsidR="00592974" w:rsidRPr="004542E9">
        <w:rPr>
          <w:rFonts w:cs="Arial"/>
          <w:sz w:val="20"/>
          <w:szCs w:val="20"/>
        </w:rPr>
        <w:t>o</w:t>
      </w:r>
      <w:r w:rsidRPr="004542E9">
        <w:rPr>
          <w:rFonts w:cs="Arial"/>
          <w:sz w:val="20"/>
          <w:szCs w:val="20"/>
        </w:rPr>
        <w:t xml:space="preserve"> las responsabilidades y autoridad del personal administrativo, docente y directivo.</w:t>
      </w:r>
    </w:p>
    <w:p w14:paraId="32131E38" w14:textId="77777777" w:rsidR="00013369" w:rsidRPr="004542E9" w:rsidRDefault="00013369" w:rsidP="00874604">
      <w:pPr>
        <w:ind w:left="426"/>
        <w:rPr>
          <w:rFonts w:cs="Arial"/>
          <w:sz w:val="20"/>
          <w:szCs w:val="20"/>
        </w:rPr>
      </w:pPr>
    </w:p>
    <w:p w14:paraId="227B2083" w14:textId="1849DDF0" w:rsidR="009D76F9" w:rsidRPr="004542E9" w:rsidRDefault="009D76F9" w:rsidP="00874604">
      <w:pPr>
        <w:ind w:left="426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La descripción e interacción de los procesos que el Instituto establece para realizar el Servicio Educativo se encuentra en el presente Manual, así mismo, se presentan los Procedimientos Documentados </w:t>
      </w:r>
      <w:r w:rsidR="00006BA9" w:rsidRPr="004542E9">
        <w:rPr>
          <w:rFonts w:cs="Arial"/>
          <w:sz w:val="20"/>
          <w:szCs w:val="20"/>
        </w:rPr>
        <w:t>referentes a</w:t>
      </w:r>
      <w:r w:rsidR="00D7639B" w:rsidRPr="004542E9">
        <w:rPr>
          <w:rFonts w:cs="Arial"/>
          <w:sz w:val="20"/>
          <w:szCs w:val="20"/>
        </w:rPr>
        <w:t xml:space="preserve"> las normas </w:t>
      </w:r>
      <w:r w:rsidR="00D7639B" w:rsidRPr="004542E9">
        <w:rPr>
          <w:rFonts w:cs="Arial"/>
          <w:b/>
          <w:sz w:val="20"/>
          <w:szCs w:val="20"/>
        </w:rPr>
        <w:t xml:space="preserve">ISO </w:t>
      </w:r>
      <w:r w:rsidR="00542026" w:rsidRPr="004542E9">
        <w:rPr>
          <w:rFonts w:cs="Arial"/>
          <w:b/>
          <w:sz w:val="20"/>
          <w:szCs w:val="20"/>
        </w:rPr>
        <w:t>21001:2018</w:t>
      </w:r>
      <w:r w:rsidR="00031EA9" w:rsidRPr="004542E9">
        <w:rPr>
          <w:rFonts w:cs="Arial"/>
          <w:b/>
          <w:sz w:val="20"/>
          <w:szCs w:val="20"/>
        </w:rPr>
        <w:t xml:space="preserve">, </w:t>
      </w:r>
      <w:r w:rsidRPr="004542E9">
        <w:rPr>
          <w:rFonts w:cs="Arial"/>
          <w:b/>
          <w:sz w:val="20"/>
          <w:szCs w:val="20"/>
        </w:rPr>
        <w:t>ISO 14001:20</w:t>
      </w:r>
      <w:r w:rsidR="00D7639B" w:rsidRPr="004542E9">
        <w:rPr>
          <w:rFonts w:cs="Arial"/>
          <w:b/>
          <w:sz w:val="20"/>
          <w:szCs w:val="20"/>
        </w:rPr>
        <w:t>15,</w:t>
      </w:r>
      <w:r w:rsidRPr="004542E9">
        <w:rPr>
          <w:rFonts w:cs="Arial"/>
          <w:b/>
          <w:sz w:val="20"/>
          <w:szCs w:val="20"/>
        </w:rPr>
        <w:t xml:space="preserve"> ISO </w:t>
      </w:r>
      <w:r w:rsidR="00D7639B" w:rsidRPr="004542E9">
        <w:rPr>
          <w:rFonts w:cs="Arial"/>
          <w:b/>
          <w:sz w:val="20"/>
          <w:szCs w:val="20"/>
        </w:rPr>
        <w:t>50</w:t>
      </w:r>
      <w:r w:rsidRPr="004542E9">
        <w:rPr>
          <w:rFonts w:cs="Arial"/>
          <w:b/>
          <w:sz w:val="20"/>
          <w:szCs w:val="20"/>
        </w:rPr>
        <w:t>001:20</w:t>
      </w:r>
      <w:r w:rsidR="00D7639B" w:rsidRPr="004542E9">
        <w:rPr>
          <w:rFonts w:cs="Arial"/>
          <w:b/>
          <w:sz w:val="20"/>
          <w:szCs w:val="20"/>
        </w:rPr>
        <w:t>1</w:t>
      </w:r>
      <w:r w:rsidR="001E093D" w:rsidRPr="004542E9">
        <w:rPr>
          <w:rFonts w:cs="Arial"/>
          <w:b/>
          <w:sz w:val="20"/>
          <w:szCs w:val="20"/>
        </w:rPr>
        <w:t>8</w:t>
      </w:r>
      <w:r w:rsidR="00D7639B" w:rsidRPr="004542E9">
        <w:rPr>
          <w:rFonts w:cs="Arial"/>
          <w:b/>
          <w:sz w:val="20"/>
          <w:szCs w:val="20"/>
        </w:rPr>
        <w:t xml:space="preserve"> </w:t>
      </w:r>
      <w:r w:rsidR="001E093D" w:rsidRPr="004542E9">
        <w:rPr>
          <w:rFonts w:cs="Arial"/>
          <w:b/>
          <w:sz w:val="20"/>
          <w:szCs w:val="20"/>
        </w:rPr>
        <w:t>e ISO 45001:2018</w:t>
      </w:r>
      <w:r w:rsidRPr="004542E9">
        <w:rPr>
          <w:rFonts w:cs="Arial"/>
          <w:sz w:val="20"/>
          <w:szCs w:val="20"/>
        </w:rPr>
        <w:t>; así como la Política y los Objetivos</w:t>
      </w:r>
      <w:r w:rsidR="003B7265" w:rsidRPr="004542E9">
        <w:rPr>
          <w:rFonts w:cs="Arial"/>
          <w:sz w:val="20"/>
          <w:szCs w:val="20"/>
        </w:rPr>
        <w:t xml:space="preserve"> </w:t>
      </w:r>
      <w:r w:rsidR="00592974" w:rsidRPr="004542E9">
        <w:rPr>
          <w:rFonts w:cs="Arial"/>
          <w:sz w:val="20"/>
          <w:szCs w:val="20"/>
        </w:rPr>
        <w:t>de</w:t>
      </w:r>
      <w:r w:rsidR="00080A28" w:rsidRPr="004542E9">
        <w:rPr>
          <w:rFonts w:cs="Arial"/>
          <w:sz w:val="20"/>
          <w:szCs w:val="20"/>
        </w:rPr>
        <w:t>l Sistema Integrado de Gestión</w:t>
      </w:r>
      <w:r w:rsidR="00D7639B" w:rsidRPr="004542E9">
        <w:rPr>
          <w:rFonts w:cs="Arial"/>
          <w:sz w:val="20"/>
          <w:szCs w:val="20"/>
        </w:rPr>
        <w:t xml:space="preserve">, </w:t>
      </w:r>
      <w:r w:rsidR="003B7265" w:rsidRPr="004542E9">
        <w:rPr>
          <w:rFonts w:cs="Arial"/>
          <w:sz w:val="20"/>
          <w:szCs w:val="20"/>
        </w:rPr>
        <w:t xml:space="preserve">Objetivos, Metas y Programas </w:t>
      </w:r>
      <w:r w:rsidR="001166FC" w:rsidRPr="004542E9">
        <w:rPr>
          <w:rFonts w:cs="Arial"/>
          <w:sz w:val="20"/>
          <w:szCs w:val="20"/>
        </w:rPr>
        <w:t>Ambientales, de</w:t>
      </w:r>
      <w:r w:rsidR="00D7639B" w:rsidRPr="004542E9">
        <w:rPr>
          <w:rFonts w:cs="Arial"/>
          <w:sz w:val="20"/>
          <w:szCs w:val="20"/>
        </w:rPr>
        <w:t xml:space="preserve"> Energía y de Seguridad y Salud en el Trabajo</w:t>
      </w:r>
      <w:r w:rsidR="003B7265" w:rsidRPr="004542E9">
        <w:rPr>
          <w:rFonts w:cs="Arial"/>
          <w:sz w:val="20"/>
          <w:szCs w:val="20"/>
        </w:rPr>
        <w:t xml:space="preserve"> (</w:t>
      </w:r>
      <w:r w:rsidR="003B7265" w:rsidRPr="004542E9">
        <w:rPr>
          <w:rFonts w:cs="Arial"/>
          <w:sz w:val="20"/>
          <w:szCs w:val="20"/>
          <w:lang w:val="es-ES_tradnl"/>
        </w:rPr>
        <w:t>SIG-</w:t>
      </w:r>
      <w:r w:rsidR="00D005C6" w:rsidRPr="004542E9">
        <w:rPr>
          <w:rFonts w:cs="Arial"/>
          <w:sz w:val="20"/>
          <w:szCs w:val="20"/>
          <w:lang w:val="es-ES_tradnl"/>
        </w:rPr>
        <w:t>SAE</w:t>
      </w:r>
      <w:r w:rsidR="003B7265" w:rsidRPr="004542E9">
        <w:rPr>
          <w:rFonts w:cs="Arial"/>
          <w:sz w:val="20"/>
          <w:szCs w:val="20"/>
          <w:lang w:val="es-ES_tradnl"/>
        </w:rPr>
        <w:t>-</w:t>
      </w:r>
      <w:r w:rsidR="004D2939" w:rsidRPr="004542E9">
        <w:rPr>
          <w:rFonts w:cs="Arial"/>
          <w:sz w:val="20"/>
          <w:szCs w:val="20"/>
          <w:lang w:val="es-ES_tradnl"/>
        </w:rPr>
        <w:t>D</w:t>
      </w:r>
      <w:r w:rsidR="003B7265" w:rsidRPr="004542E9">
        <w:rPr>
          <w:rFonts w:cs="Arial"/>
          <w:sz w:val="20"/>
          <w:szCs w:val="20"/>
          <w:lang w:val="es-ES_tradnl"/>
        </w:rPr>
        <w:t>-38)</w:t>
      </w:r>
      <w:r w:rsidR="00592974" w:rsidRPr="004542E9">
        <w:rPr>
          <w:rFonts w:cs="Arial"/>
          <w:sz w:val="20"/>
          <w:szCs w:val="20"/>
        </w:rPr>
        <w:t xml:space="preserve"> </w:t>
      </w:r>
      <w:r w:rsidRPr="004542E9">
        <w:rPr>
          <w:rFonts w:cs="Arial"/>
          <w:sz w:val="20"/>
          <w:szCs w:val="20"/>
        </w:rPr>
        <w:t xml:space="preserve">que el Instituto Tecnológico de Culiacán ha declarado. </w:t>
      </w:r>
    </w:p>
    <w:p w14:paraId="689B1715" w14:textId="77777777" w:rsidR="00D06527" w:rsidRPr="004542E9" w:rsidRDefault="00D06527" w:rsidP="00E82550">
      <w:pPr>
        <w:rPr>
          <w:rFonts w:cs="Arial"/>
          <w:b/>
          <w:sz w:val="20"/>
          <w:szCs w:val="20"/>
        </w:rPr>
      </w:pPr>
    </w:p>
    <w:p w14:paraId="20D16423" w14:textId="77777777" w:rsidR="00FE1C1B" w:rsidRPr="004542E9" w:rsidRDefault="00E82550" w:rsidP="00826CAD">
      <w:pPr>
        <w:rPr>
          <w:rFonts w:cs="Arial"/>
          <w:b/>
          <w:i/>
          <w:sz w:val="20"/>
          <w:szCs w:val="20"/>
        </w:rPr>
      </w:pPr>
      <w:bookmarkStart w:id="3" w:name="_Toc354496325"/>
      <w:bookmarkStart w:id="4" w:name="_Toc354496390"/>
      <w:r w:rsidRPr="004542E9">
        <w:rPr>
          <w:rFonts w:cs="Arial"/>
          <w:b/>
          <w:i/>
          <w:sz w:val="20"/>
          <w:szCs w:val="20"/>
        </w:rPr>
        <w:t>ANTECEDENTES Y DESARROLLO DE LA INSTITUCIÓN.</w:t>
      </w:r>
      <w:bookmarkEnd w:id="3"/>
      <w:bookmarkEnd w:id="4"/>
    </w:p>
    <w:p w14:paraId="1BFB4E96" w14:textId="77777777" w:rsidR="00213013" w:rsidRPr="004542E9" w:rsidRDefault="00213013" w:rsidP="00E82550">
      <w:pPr>
        <w:rPr>
          <w:rFonts w:cs="Arial"/>
          <w:b/>
          <w:sz w:val="20"/>
          <w:szCs w:val="20"/>
        </w:rPr>
      </w:pPr>
    </w:p>
    <w:p w14:paraId="130288FE" w14:textId="77777777" w:rsidR="00213013" w:rsidRPr="004542E9" w:rsidRDefault="00874604" w:rsidP="003020F6">
      <w:pPr>
        <w:numPr>
          <w:ilvl w:val="0"/>
          <w:numId w:val="21"/>
        </w:numPr>
        <w:rPr>
          <w:rFonts w:cs="Arial"/>
          <w:b/>
          <w:sz w:val="20"/>
          <w:szCs w:val="20"/>
        </w:rPr>
      </w:pPr>
      <w:bookmarkStart w:id="5" w:name="_Toc354496391"/>
      <w:r w:rsidRPr="004542E9">
        <w:rPr>
          <w:rFonts w:cs="Arial"/>
          <w:b/>
          <w:sz w:val="20"/>
          <w:szCs w:val="20"/>
        </w:rPr>
        <w:t>MISIÓN</w:t>
      </w:r>
      <w:bookmarkEnd w:id="5"/>
    </w:p>
    <w:p w14:paraId="634E2A19" w14:textId="6B6E4727" w:rsidR="00D7639B" w:rsidRPr="004542E9" w:rsidRDefault="00213013" w:rsidP="003020F6">
      <w:pPr>
        <w:ind w:left="113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Formar profesionistas de excelencia, que contribuyan al desarrollo de la comunidad a través de la creación y aplicación de tecnologías, con ética de trabajo, creatividad y respeto a la naturaleza.</w:t>
      </w:r>
    </w:p>
    <w:p w14:paraId="00ACA10D" w14:textId="77777777" w:rsidR="00080A28" w:rsidRPr="004542E9" w:rsidRDefault="00080A28" w:rsidP="003020F6">
      <w:pPr>
        <w:ind w:left="1134"/>
        <w:rPr>
          <w:rFonts w:cs="Arial"/>
          <w:sz w:val="20"/>
          <w:szCs w:val="20"/>
        </w:rPr>
      </w:pPr>
    </w:p>
    <w:p w14:paraId="48B1F944" w14:textId="77777777" w:rsidR="00213013" w:rsidRPr="004542E9" w:rsidRDefault="00874604" w:rsidP="003020F6">
      <w:pPr>
        <w:numPr>
          <w:ilvl w:val="0"/>
          <w:numId w:val="21"/>
        </w:numPr>
        <w:rPr>
          <w:rFonts w:cs="Arial"/>
          <w:b/>
          <w:sz w:val="20"/>
          <w:szCs w:val="20"/>
          <w:lang w:val="es-ES"/>
        </w:rPr>
      </w:pPr>
      <w:bookmarkStart w:id="6" w:name="_Toc354496392"/>
      <w:r w:rsidRPr="004542E9">
        <w:rPr>
          <w:rFonts w:cs="Arial"/>
          <w:b/>
          <w:sz w:val="20"/>
          <w:szCs w:val="20"/>
          <w:lang w:val="es-ES"/>
        </w:rPr>
        <w:t>VISIÓN</w:t>
      </w:r>
      <w:bookmarkEnd w:id="6"/>
    </w:p>
    <w:p w14:paraId="6EB48D07" w14:textId="463AAF55" w:rsidR="00213013" w:rsidRPr="004542E9" w:rsidRDefault="00213013" w:rsidP="003020F6">
      <w:pPr>
        <w:ind w:left="1134"/>
        <w:rPr>
          <w:rFonts w:cs="Arial"/>
          <w:sz w:val="20"/>
          <w:szCs w:val="20"/>
          <w:lang w:val="es-ES"/>
        </w:rPr>
      </w:pPr>
      <w:r w:rsidRPr="004542E9">
        <w:rPr>
          <w:rFonts w:cs="Arial"/>
          <w:sz w:val="20"/>
          <w:szCs w:val="20"/>
          <w:lang w:val="es-ES"/>
        </w:rPr>
        <w:t xml:space="preserve">Ser un instituto tecnológico consolidado en su organización, infraestructura </w:t>
      </w:r>
      <w:r w:rsidR="001166FC" w:rsidRPr="004542E9">
        <w:rPr>
          <w:rFonts w:cs="Arial"/>
          <w:sz w:val="20"/>
          <w:szCs w:val="20"/>
          <w:lang w:val="es-ES"/>
        </w:rPr>
        <w:t>física, en</w:t>
      </w:r>
      <w:r w:rsidRPr="004542E9">
        <w:rPr>
          <w:rFonts w:cs="Arial"/>
          <w:sz w:val="20"/>
          <w:szCs w:val="20"/>
          <w:lang w:val="es-ES"/>
        </w:rPr>
        <w:t xml:space="preserve"> sus funciones de docencia, investigación y extensionismo, con una oferta educativa de pertinencia, y equidad, con programas académicos certificados, con </w:t>
      </w:r>
      <w:r w:rsidR="001166FC" w:rsidRPr="004542E9">
        <w:rPr>
          <w:rFonts w:cs="Arial"/>
          <w:sz w:val="20"/>
          <w:szCs w:val="20"/>
          <w:lang w:val="es-ES"/>
        </w:rPr>
        <w:t>currículos</w:t>
      </w:r>
      <w:r w:rsidRPr="004542E9">
        <w:rPr>
          <w:rFonts w:cs="Arial"/>
          <w:sz w:val="20"/>
          <w:szCs w:val="20"/>
          <w:lang w:val="es-ES"/>
        </w:rPr>
        <w:t xml:space="preserve"> flexibles que den respuesta a la sociedad de cara al siglo XXI, con un modelo educativo innovador, para que sus egresados representen una ventaja competitiva a nivel nacional e internacional.</w:t>
      </w:r>
    </w:p>
    <w:p w14:paraId="1F9331E4" w14:textId="77777777" w:rsidR="00A03789" w:rsidRPr="004542E9" w:rsidRDefault="00A03789" w:rsidP="003020F6">
      <w:pPr>
        <w:ind w:left="1134"/>
        <w:rPr>
          <w:rFonts w:cs="Arial"/>
          <w:sz w:val="20"/>
          <w:szCs w:val="20"/>
          <w:lang w:val="es-ES"/>
        </w:rPr>
      </w:pPr>
    </w:p>
    <w:p w14:paraId="7897758D" w14:textId="77777777" w:rsidR="00213013" w:rsidRPr="004542E9" w:rsidRDefault="00874604" w:rsidP="003020F6">
      <w:pPr>
        <w:numPr>
          <w:ilvl w:val="0"/>
          <w:numId w:val="21"/>
        </w:numPr>
        <w:rPr>
          <w:rFonts w:cs="Arial"/>
          <w:b/>
          <w:sz w:val="20"/>
          <w:szCs w:val="20"/>
          <w:lang w:val="es-ES"/>
        </w:rPr>
      </w:pPr>
      <w:r w:rsidRPr="004542E9">
        <w:rPr>
          <w:rFonts w:cs="Arial"/>
          <w:b/>
          <w:sz w:val="20"/>
          <w:szCs w:val="20"/>
          <w:lang w:val="es-ES"/>
        </w:rPr>
        <w:t>VALORES</w:t>
      </w:r>
    </w:p>
    <w:p w14:paraId="65859E87" w14:textId="77777777" w:rsidR="00213013" w:rsidRPr="004542E9" w:rsidRDefault="00213013" w:rsidP="003020F6">
      <w:pPr>
        <w:ind w:left="1134"/>
        <w:rPr>
          <w:rFonts w:cs="Arial"/>
          <w:sz w:val="20"/>
          <w:szCs w:val="20"/>
          <w:lang w:val="es-ES"/>
        </w:rPr>
      </w:pPr>
      <w:r w:rsidRPr="004542E9">
        <w:rPr>
          <w:rFonts w:cs="Arial"/>
          <w:sz w:val="20"/>
          <w:szCs w:val="20"/>
          <w:lang w:val="es-ES"/>
        </w:rPr>
        <w:t xml:space="preserve">El Instituto Tecnológico de Culiacán, como institución de educación superior considera </w:t>
      </w:r>
      <w:r w:rsidR="001166FC" w:rsidRPr="004542E9">
        <w:rPr>
          <w:rFonts w:cs="Arial"/>
          <w:sz w:val="20"/>
          <w:szCs w:val="20"/>
          <w:lang w:val="es-ES"/>
        </w:rPr>
        <w:t>que,</w:t>
      </w:r>
      <w:r w:rsidRPr="004542E9">
        <w:rPr>
          <w:rFonts w:cs="Arial"/>
          <w:sz w:val="20"/>
          <w:szCs w:val="20"/>
          <w:lang w:val="es-ES"/>
        </w:rPr>
        <w:t xml:space="preserve"> para el buen desarrollo armónico y el cumplimiento de su misión, sus estudiantes y trabajadores deben de practicar los siguientes valores: Responsabilidad, trabajo en equipo, amor al trabajo, respeto a los demás, honestidad, compañerismo, lealtad, confianza, sinceridad y profesionalismo.</w:t>
      </w:r>
    </w:p>
    <w:p w14:paraId="521F8812" w14:textId="77777777" w:rsidR="003D6C01" w:rsidRPr="004542E9" w:rsidRDefault="003D6C01" w:rsidP="003020F6">
      <w:pPr>
        <w:ind w:left="1134"/>
        <w:rPr>
          <w:rFonts w:cs="Arial"/>
          <w:sz w:val="20"/>
          <w:szCs w:val="20"/>
          <w:lang w:val="es-ES"/>
        </w:rPr>
      </w:pPr>
    </w:p>
    <w:p w14:paraId="1EB3EB04" w14:textId="77777777" w:rsidR="00213013" w:rsidRPr="004542E9" w:rsidRDefault="00874604" w:rsidP="003020F6">
      <w:pPr>
        <w:numPr>
          <w:ilvl w:val="0"/>
          <w:numId w:val="21"/>
        </w:numPr>
        <w:rPr>
          <w:rFonts w:cs="Arial"/>
          <w:b/>
          <w:sz w:val="20"/>
          <w:szCs w:val="20"/>
          <w:lang w:val="es-ES"/>
        </w:rPr>
      </w:pPr>
      <w:r w:rsidRPr="004542E9">
        <w:rPr>
          <w:rFonts w:cs="Arial"/>
          <w:b/>
          <w:sz w:val="20"/>
          <w:szCs w:val="20"/>
          <w:lang w:val="es-ES"/>
        </w:rPr>
        <w:t>FILOSOFÍA</w:t>
      </w:r>
    </w:p>
    <w:p w14:paraId="774BAF13" w14:textId="77777777" w:rsidR="00213013" w:rsidRPr="004542E9" w:rsidRDefault="00213013" w:rsidP="003020F6">
      <w:pPr>
        <w:ind w:left="113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  <w:lang w:val="es-ES"/>
        </w:rPr>
        <w:t xml:space="preserve">En el Instituto Tecnológico de Culiacán se entiende que el alumno es un ser humano actuante, que aprende de la interacción activa con seres humanos, de su propia experiencia y por su </w:t>
      </w:r>
      <w:r w:rsidRPr="004542E9">
        <w:rPr>
          <w:rFonts w:cs="Arial"/>
          <w:sz w:val="20"/>
          <w:szCs w:val="20"/>
          <w:lang w:val="es-ES"/>
        </w:rPr>
        <w:lastRenderedPageBreak/>
        <w:t>capacidad de asimilar el mundo; un ser histórico que construye activamente su futuro, lo que nos lleva a privilegiar la educación superior tecnológica como un instrumento para construir y transformar la sociedad en que vivimos.</w:t>
      </w:r>
    </w:p>
    <w:p w14:paraId="2D8855B4" w14:textId="77777777" w:rsidR="00213013" w:rsidRPr="004542E9" w:rsidRDefault="00213013" w:rsidP="00213013">
      <w:pPr>
        <w:rPr>
          <w:rFonts w:cs="Arial"/>
          <w:sz w:val="20"/>
          <w:szCs w:val="20"/>
        </w:rPr>
      </w:pPr>
    </w:p>
    <w:p w14:paraId="624CA026" w14:textId="77777777" w:rsidR="00213013" w:rsidRPr="004542E9" w:rsidRDefault="00213013" w:rsidP="003020F6">
      <w:pPr>
        <w:numPr>
          <w:ilvl w:val="0"/>
          <w:numId w:val="21"/>
        </w:numPr>
        <w:rPr>
          <w:rFonts w:cs="Arial"/>
          <w:b/>
          <w:sz w:val="20"/>
          <w:szCs w:val="20"/>
        </w:rPr>
      </w:pPr>
      <w:r w:rsidRPr="004542E9">
        <w:rPr>
          <w:rFonts w:cs="Arial"/>
          <w:b/>
          <w:sz w:val="20"/>
          <w:szCs w:val="20"/>
        </w:rPr>
        <w:t>CÓDIGO DE ÉTICA</w:t>
      </w:r>
    </w:p>
    <w:p w14:paraId="30A8AFC4" w14:textId="77777777" w:rsidR="00213013" w:rsidRPr="004542E9" w:rsidRDefault="00213013" w:rsidP="00213013">
      <w:pPr>
        <w:rPr>
          <w:rFonts w:cs="Arial"/>
          <w:sz w:val="20"/>
          <w:szCs w:val="20"/>
        </w:rPr>
      </w:pPr>
    </w:p>
    <w:p w14:paraId="526BC380" w14:textId="77777777" w:rsidR="00213013" w:rsidRPr="004542E9" w:rsidRDefault="00213013" w:rsidP="003020F6">
      <w:pPr>
        <w:ind w:left="360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Para la certificación el Instituto Tecnológico de Culiacán observará el siguiente código de ética</w:t>
      </w:r>
      <w:r w:rsidR="00031EA9" w:rsidRPr="004542E9">
        <w:rPr>
          <w:rFonts w:cs="Arial"/>
          <w:sz w:val="20"/>
          <w:szCs w:val="20"/>
        </w:rPr>
        <w:t>:</w:t>
      </w:r>
    </w:p>
    <w:p w14:paraId="0B37E26A" w14:textId="77777777" w:rsidR="00031EA9" w:rsidRPr="004542E9" w:rsidRDefault="00031EA9" w:rsidP="003020F6">
      <w:pPr>
        <w:ind w:left="360"/>
        <w:rPr>
          <w:rFonts w:cs="Arial"/>
          <w:sz w:val="20"/>
          <w:szCs w:val="20"/>
        </w:rPr>
      </w:pPr>
    </w:p>
    <w:p w14:paraId="79F5B8F9" w14:textId="77777777" w:rsidR="00213013" w:rsidRPr="004542E9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bookmarkStart w:id="7" w:name="_Hlk82366043"/>
      <w:r w:rsidRPr="004542E9">
        <w:rPr>
          <w:rFonts w:cs="Arial"/>
          <w:sz w:val="20"/>
          <w:szCs w:val="20"/>
        </w:rPr>
        <w:t>El ejemplo y el trabajo en equipo serán mi fortaleza y actuaré en congruencia con los principios y valores.</w:t>
      </w:r>
    </w:p>
    <w:p w14:paraId="62C618B3" w14:textId="77777777" w:rsidR="00213013" w:rsidRPr="004542E9" w:rsidRDefault="00C43C29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Me cercioraré de que </w:t>
      </w:r>
      <w:r w:rsidR="001166FC" w:rsidRPr="004542E9">
        <w:rPr>
          <w:rFonts w:cs="Arial"/>
          <w:sz w:val="20"/>
          <w:szCs w:val="20"/>
        </w:rPr>
        <w:t>la comunicación de las instrucciones sea</w:t>
      </w:r>
      <w:r w:rsidR="00213013" w:rsidRPr="004542E9">
        <w:rPr>
          <w:rFonts w:cs="Arial"/>
          <w:sz w:val="20"/>
          <w:szCs w:val="20"/>
        </w:rPr>
        <w:t xml:space="preserve"> claras y precisas,</w:t>
      </w:r>
    </w:p>
    <w:p w14:paraId="64AE68C3" w14:textId="77777777" w:rsidR="00213013" w:rsidRPr="004542E9" w:rsidRDefault="00C43C29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Optimizaré los</w:t>
      </w:r>
      <w:r w:rsidR="00213013" w:rsidRPr="004542E9">
        <w:rPr>
          <w:rFonts w:cs="Arial"/>
          <w:sz w:val="20"/>
          <w:szCs w:val="20"/>
        </w:rPr>
        <w:t xml:space="preserve"> equipos, herramientas necesarias para el cumplimiento de mi actividad.</w:t>
      </w:r>
    </w:p>
    <w:p w14:paraId="11F5E399" w14:textId="77777777" w:rsidR="00213013" w:rsidRPr="004542E9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Difundiré los procedimientos y </w:t>
      </w:r>
      <w:r w:rsidR="001166FC" w:rsidRPr="004542E9">
        <w:rPr>
          <w:rFonts w:cs="Arial"/>
          <w:sz w:val="20"/>
          <w:szCs w:val="20"/>
        </w:rPr>
        <w:t>proporcionaré el</w:t>
      </w:r>
      <w:r w:rsidRPr="004542E9">
        <w:rPr>
          <w:rFonts w:cs="Arial"/>
          <w:sz w:val="20"/>
          <w:szCs w:val="20"/>
        </w:rPr>
        <w:t xml:space="preserve"> entrenamiento necesario, fomentando la cultura, conocimientos, habilidades y </w:t>
      </w:r>
      <w:r w:rsidR="001166FC" w:rsidRPr="004542E9">
        <w:rPr>
          <w:rFonts w:cs="Arial"/>
          <w:sz w:val="20"/>
          <w:szCs w:val="20"/>
        </w:rPr>
        <w:t>motivación requerida</w:t>
      </w:r>
      <w:r w:rsidRPr="004542E9">
        <w:rPr>
          <w:rFonts w:cs="Arial"/>
          <w:sz w:val="20"/>
          <w:szCs w:val="20"/>
        </w:rPr>
        <w:t>.</w:t>
      </w:r>
    </w:p>
    <w:p w14:paraId="2129277F" w14:textId="77777777" w:rsidR="00213013" w:rsidRPr="004542E9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Verificaré que las actividades se hagan conforme a lo planeado, usando la documentación del Sistema </w:t>
      </w:r>
      <w:r w:rsidR="00844C2B" w:rsidRPr="004542E9">
        <w:rPr>
          <w:rFonts w:cs="Arial"/>
          <w:sz w:val="20"/>
          <w:szCs w:val="20"/>
        </w:rPr>
        <w:t>Integrado de Gestión</w:t>
      </w:r>
      <w:r w:rsidRPr="004542E9">
        <w:rPr>
          <w:rFonts w:cs="Arial"/>
          <w:sz w:val="20"/>
          <w:szCs w:val="20"/>
        </w:rPr>
        <w:t>.</w:t>
      </w:r>
    </w:p>
    <w:p w14:paraId="42DCEE7B" w14:textId="77777777" w:rsidR="00213013" w:rsidRPr="004542E9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Valoraré </w:t>
      </w:r>
      <w:r w:rsidR="001166FC" w:rsidRPr="004542E9">
        <w:rPr>
          <w:rFonts w:cs="Arial"/>
          <w:sz w:val="20"/>
          <w:szCs w:val="20"/>
        </w:rPr>
        <w:t>el servicio que</w:t>
      </w:r>
      <w:r w:rsidRPr="004542E9">
        <w:rPr>
          <w:rFonts w:cs="Arial"/>
          <w:sz w:val="20"/>
          <w:szCs w:val="20"/>
        </w:rPr>
        <w:t xml:space="preserve"> presto y procuraré la satisfacción del cliente.</w:t>
      </w:r>
    </w:p>
    <w:p w14:paraId="30B5B921" w14:textId="77777777" w:rsidR="00213013" w:rsidRPr="004542E9" w:rsidRDefault="00213013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Desarrollaré y mejoraré continuamente mis habilidades y </w:t>
      </w:r>
      <w:r w:rsidR="001166FC" w:rsidRPr="004542E9">
        <w:rPr>
          <w:rFonts w:cs="Arial"/>
          <w:sz w:val="20"/>
          <w:szCs w:val="20"/>
        </w:rPr>
        <w:t>aptitudes para</w:t>
      </w:r>
      <w:r w:rsidRPr="004542E9">
        <w:rPr>
          <w:rFonts w:cs="Arial"/>
          <w:sz w:val="20"/>
          <w:szCs w:val="20"/>
        </w:rPr>
        <w:t xml:space="preserve"> </w:t>
      </w:r>
      <w:r w:rsidR="001166FC" w:rsidRPr="004542E9">
        <w:rPr>
          <w:rFonts w:cs="Arial"/>
          <w:sz w:val="20"/>
          <w:szCs w:val="20"/>
        </w:rPr>
        <w:t>lograr los</w:t>
      </w:r>
      <w:r w:rsidRPr="004542E9">
        <w:rPr>
          <w:rFonts w:cs="Arial"/>
          <w:sz w:val="20"/>
          <w:szCs w:val="20"/>
        </w:rPr>
        <w:t xml:space="preserve"> objetivos y el avance en los indicadores y </w:t>
      </w:r>
      <w:r w:rsidR="001166FC" w:rsidRPr="004542E9">
        <w:rPr>
          <w:rFonts w:cs="Arial"/>
          <w:sz w:val="20"/>
          <w:szCs w:val="20"/>
        </w:rPr>
        <w:t>metas institucionales</w:t>
      </w:r>
      <w:r w:rsidR="00844C2B" w:rsidRPr="004542E9">
        <w:rPr>
          <w:rFonts w:cs="Arial"/>
          <w:sz w:val="20"/>
          <w:szCs w:val="20"/>
        </w:rPr>
        <w:t>.</w:t>
      </w:r>
    </w:p>
    <w:p w14:paraId="468BF5AA" w14:textId="77777777" w:rsidR="00227A8D" w:rsidRPr="004542E9" w:rsidRDefault="00227A8D" w:rsidP="003020F6">
      <w:pPr>
        <w:numPr>
          <w:ilvl w:val="0"/>
          <w:numId w:val="19"/>
        </w:numPr>
        <w:ind w:left="1080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Consolidar el hábito de mejorar el desempeño energético de la institución </w:t>
      </w:r>
      <w:r w:rsidR="001166FC" w:rsidRPr="004542E9">
        <w:rPr>
          <w:rFonts w:cs="Arial"/>
          <w:sz w:val="20"/>
          <w:szCs w:val="20"/>
        </w:rPr>
        <w:t>a través</w:t>
      </w:r>
      <w:r w:rsidRPr="004542E9">
        <w:rPr>
          <w:rFonts w:cs="Arial"/>
          <w:sz w:val="20"/>
          <w:szCs w:val="20"/>
        </w:rPr>
        <w:t xml:space="preserve"> del ahorro energético y el uso de equipos de alta eficiencia energética.</w:t>
      </w:r>
    </w:p>
    <w:bookmarkEnd w:id="7"/>
    <w:p w14:paraId="025C49F6" w14:textId="78CAD533" w:rsidR="000A4D85" w:rsidRPr="004542E9" w:rsidRDefault="000A4D85" w:rsidP="00E82550">
      <w:pPr>
        <w:pStyle w:val="Ttulo8"/>
        <w:tabs>
          <w:tab w:val="left" w:pos="426"/>
        </w:tabs>
        <w:spacing w:after="120"/>
        <w:rPr>
          <w:rFonts w:cs="Arial"/>
          <w:b w:val="0"/>
          <w:sz w:val="20"/>
        </w:rPr>
      </w:pPr>
    </w:p>
    <w:p w14:paraId="18620D4D" w14:textId="04A4FB8C" w:rsidR="00EB14A9" w:rsidRPr="004542E9" w:rsidRDefault="00EB14A9" w:rsidP="00EB14A9"/>
    <w:p w14:paraId="4852E2A8" w14:textId="5CC2FCAD" w:rsidR="00EB14A9" w:rsidRPr="004542E9" w:rsidRDefault="00EB14A9" w:rsidP="00EB14A9"/>
    <w:p w14:paraId="3F64571C" w14:textId="1D62D501" w:rsidR="00EB14A9" w:rsidRPr="004542E9" w:rsidRDefault="00EB14A9" w:rsidP="00EB14A9"/>
    <w:p w14:paraId="73924327" w14:textId="574F002D" w:rsidR="00EB14A9" w:rsidRPr="004542E9" w:rsidRDefault="00EB14A9" w:rsidP="00EB14A9"/>
    <w:p w14:paraId="0CC6A514" w14:textId="23C9976A" w:rsidR="00EB14A9" w:rsidRPr="004542E9" w:rsidRDefault="00EB14A9" w:rsidP="00EB14A9"/>
    <w:p w14:paraId="07C2915B" w14:textId="65B9A81D" w:rsidR="00EB14A9" w:rsidRPr="004542E9" w:rsidRDefault="00EB14A9" w:rsidP="00EB14A9"/>
    <w:p w14:paraId="1E735FD7" w14:textId="023504DD" w:rsidR="00EB14A9" w:rsidRPr="004542E9" w:rsidRDefault="00EB14A9" w:rsidP="00EB14A9"/>
    <w:p w14:paraId="47083B92" w14:textId="1677CD22" w:rsidR="00EB14A9" w:rsidRPr="004542E9" w:rsidRDefault="00EB14A9" w:rsidP="00EB14A9"/>
    <w:p w14:paraId="0D054A3A" w14:textId="4D3FC257" w:rsidR="00EB14A9" w:rsidRPr="004542E9" w:rsidRDefault="00EB14A9" w:rsidP="00EB14A9"/>
    <w:p w14:paraId="220F5E59" w14:textId="0604E144" w:rsidR="00EB14A9" w:rsidRPr="004542E9" w:rsidRDefault="00EB14A9" w:rsidP="00EB14A9"/>
    <w:p w14:paraId="04428F33" w14:textId="62C520D5" w:rsidR="00EB14A9" w:rsidRPr="004542E9" w:rsidRDefault="00EB14A9" w:rsidP="00EB14A9"/>
    <w:p w14:paraId="3F897EB2" w14:textId="59727AA2" w:rsidR="00EB14A9" w:rsidRPr="004542E9" w:rsidRDefault="00EB14A9" w:rsidP="00EB14A9"/>
    <w:p w14:paraId="17D782E1" w14:textId="3B436CDB" w:rsidR="00EB14A9" w:rsidRPr="004542E9" w:rsidRDefault="00EB14A9" w:rsidP="00EB14A9"/>
    <w:p w14:paraId="24B3DFE8" w14:textId="51BB1C51" w:rsidR="00EB14A9" w:rsidRPr="004542E9" w:rsidRDefault="00EB14A9">
      <w:pPr>
        <w:jc w:val="left"/>
      </w:pPr>
      <w:r w:rsidRPr="004542E9">
        <w:br w:type="page"/>
      </w:r>
    </w:p>
    <w:p w14:paraId="298E159F" w14:textId="648893DC" w:rsidR="000A4D85" w:rsidRPr="004542E9" w:rsidRDefault="006E3FF6" w:rsidP="00C22EA4">
      <w:pPr>
        <w:pStyle w:val="Ttulo1"/>
        <w:rPr>
          <w:rFonts w:cs="Arial"/>
          <w:sz w:val="20"/>
        </w:rPr>
      </w:pPr>
      <w:bookmarkStart w:id="8" w:name="_Toc489871039"/>
      <w:r w:rsidRPr="004542E9">
        <w:rPr>
          <w:rFonts w:cs="Arial"/>
          <w:sz w:val="20"/>
        </w:rPr>
        <w:lastRenderedPageBreak/>
        <w:t>ESTRUCTURA ORGANIZACIONAL</w:t>
      </w:r>
      <w:bookmarkEnd w:id="8"/>
    </w:p>
    <w:p w14:paraId="4AE03188" w14:textId="26CFAFCE" w:rsidR="00F8069C" w:rsidRPr="004542E9" w:rsidRDefault="00C84038" w:rsidP="00874604">
      <w:pPr>
        <w:pStyle w:val="Ttulo8"/>
        <w:tabs>
          <w:tab w:val="left" w:pos="426"/>
        </w:tabs>
        <w:spacing w:after="120"/>
        <w:ind w:left="426"/>
        <w:rPr>
          <w:rFonts w:cs="Arial"/>
          <w:b w:val="0"/>
          <w:sz w:val="20"/>
        </w:rPr>
      </w:pPr>
      <w:r w:rsidRPr="004542E9">
        <w:rPr>
          <w:rFonts w:cs="Arial"/>
          <w:b w:val="0"/>
          <w:sz w:val="20"/>
        </w:rPr>
        <w:t>El</w:t>
      </w:r>
      <w:r w:rsidR="00F24BB4" w:rsidRPr="004542E9">
        <w:rPr>
          <w:rFonts w:cs="Arial"/>
          <w:b w:val="0"/>
          <w:sz w:val="20"/>
        </w:rPr>
        <w:t xml:space="preserve"> organigrama</w:t>
      </w:r>
      <w:r w:rsidR="00FE1C1B" w:rsidRPr="004542E9">
        <w:rPr>
          <w:rFonts w:cs="Arial"/>
          <w:b w:val="0"/>
          <w:sz w:val="20"/>
        </w:rPr>
        <w:t xml:space="preserve"> del </w:t>
      </w:r>
      <w:r w:rsidR="00724415" w:rsidRPr="004542E9">
        <w:rPr>
          <w:rFonts w:cs="Arial"/>
          <w:b w:val="0"/>
          <w:sz w:val="20"/>
        </w:rPr>
        <w:t>Instituto</w:t>
      </w:r>
      <w:r w:rsidRPr="004542E9">
        <w:rPr>
          <w:rFonts w:cs="Arial"/>
          <w:b w:val="0"/>
          <w:sz w:val="20"/>
        </w:rPr>
        <w:t xml:space="preserve"> se encuentra</w:t>
      </w:r>
      <w:r w:rsidR="00FE1C1B" w:rsidRPr="004542E9">
        <w:rPr>
          <w:rFonts w:cs="Arial"/>
          <w:b w:val="0"/>
          <w:sz w:val="20"/>
        </w:rPr>
        <w:t xml:space="preserve"> plasmad</w:t>
      </w:r>
      <w:r w:rsidRPr="004542E9">
        <w:rPr>
          <w:rFonts w:cs="Arial"/>
          <w:b w:val="0"/>
          <w:sz w:val="20"/>
        </w:rPr>
        <w:t>o</w:t>
      </w:r>
      <w:r w:rsidR="00FE1C1B" w:rsidRPr="004542E9">
        <w:rPr>
          <w:rFonts w:cs="Arial"/>
          <w:b w:val="0"/>
          <w:sz w:val="20"/>
        </w:rPr>
        <w:t xml:space="preserve"> en </w:t>
      </w:r>
      <w:r w:rsidR="00724415" w:rsidRPr="004542E9">
        <w:rPr>
          <w:rFonts w:cs="Arial"/>
          <w:b w:val="0"/>
          <w:sz w:val="20"/>
        </w:rPr>
        <w:t>el manual de organización</w:t>
      </w:r>
      <w:r w:rsidR="00FE1C1B" w:rsidRPr="004542E9">
        <w:rPr>
          <w:rFonts w:cs="Arial"/>
          <w:b w:val="0"/>
          <w:sz w:val="20"/>
        </w:rPr>
        <w:t xml:space="preserve"> de los Institutos Tecnológicos</w:t>
      </w:r>
      <w:r w:rsidR="00006BA9" w:rsidRPr="004542E9">
        <w:rPr>
          <w:rFonts w:cs="Arial"/>
          <w:b w:val="0"/>
          <w:sz w:val="20"/>
        </w:rPr>
        <w:t>, y</w:t>
      </w:r>
      <w:r w:rsidR="00A23029" w:rsidRPr="004542E9">
        <w:rPr>
          <w:rFonts w:cs="Arial"/>
          <w:b w:val="0"/>
          <w:sz w:val="20"/>
        </w:rPr>
        <w:t xml:space="preserve"> como compleme</w:t>
      </w:r>
      <w:r w:rsidR="00792C27" w:rsidRPr="004542E9">
        <w:rPr>
          <w:rFonts w:cs="Arial"/>
          <w:b w:val="0"/>
          <w:sz w:val="20"/>
        </w:rPr>
        <w:t xml:space="preserve">nto a dicho manual se establece </w:t>
      </w:r>
      <w:r w:rsidR="006E3FF6" w:rsidRPr="004542E9">
        <w:rPr>
          <w:rFonts w:cs="Arial"/>
          <w:b w:val="0"/>
          <w:sz w:val="20"/>
        </w:rPr>
        <w:t>la Estructura O</w:t>
      </w:r>
      <w:r w:rsidR="003A79E8" w:rsidRPr="004542E9">
        <w:rPr>
          <w:rFonts w:cs="Arial"/>
          <w:b w:val="0"/>
          <w:sz w:val="20"/>
        </w:rPr>
        <w:t>rganigrama de</w:t>
      </w:r>
      <w:r w:rsidR="00A23029" w:rsidRPr="004542E9">
        <w:rPr>
          <w:rFonts w:cs="Arial"/>
          <w:b w:val="0"/>
          <w:sz w:val="20"/>
        </w:rPr>
        <w:t xml:space="preserve"> </w:t>
      </w:r>
      <w:r w:rsidR="003A79E8" w:rsidRPr="004542E9">
        <w:rPr>
          <w:rFonts w:cs="Arial"/>
          <w:b w:val="0"/>
          <w:sz w:val="20"/>
        </w:rPr>
        <w:t>l</w:t>
      </w:r>
      <w:r w:rsidR="00A23029" w:rsidRPr="004542E9">
        <w:rPr>
          <w:rFonts w:cs="Arial"/>
          <w:b w:val="0"/>
          <w:sz w:val="20"/>
        </w:rPr>
        <w:t>a alta dirección del</w:t>
      </w:r>
      <w:r w:rsidR="009D76F9" w:rsidRPr="004542E9">
        <w:rPr>
          <w:rFonts w:cs="Arial"/>
          <w:b w:val="0"/>
          <w:sz w:val="20"/>
        </w:rPr>
        <w:t xml:space="preserve"> SIG</w:t>
      </w:r>
      <w:r w:rsidR="00106CA1" w:rsidRPr="004542E9">
        <w:rPr>
          <w:rFonts w:cs="Arial"/>
          <w:b w:val="0"/>
          <w:sz w:val="20"/>
        </w:rPr>
        <w:t xml:space="preserve"> (</w:t>
      </w:r>
      <w:r w:rsidR="00DA3DCE" w:rsidRPr="004542E9">
        <w:rPr>
          <w:rFonts w:cs="Arial"/>
          <w:b w:val="0"/>
          <w:sz w:val="20"/>
        </w:rPr>
        <w:t>SIG-IN-</w:t>
      </w:r>
      <w:r w:rsidR="004D2939" w:rsidRPr="004542E9">
        <w:rPr>
          <w:rFonts w:cs="Arial"/>
          <w:b w:val="0"/>
          <w:sz w:val="20"/>
        </w:rPr>
        <w:t>D</w:t>
      </w:r>
      <w:r w:rsidR="00DA3DCE" w:rsidRPr="004542E9">
        <w:rPr>
          <w:rFonts w:cs="Arial"/>
          <w:b w:val="0"/>
          <w:sz w:val="20"/>
        </w:rPr>
        <w:t>-00-02</w:t>
      </w:r>
      <w:r w:rsidR="00106CA1" w:rsidRPr="004542E9">
        <w:rPr>
          <w:rFonts w:cs="Arial"/>
          <w:b w:val="0"/>
          <w:sz w:val="20"/>
        </w:rPr>
        <w:t>)</w:t>
      </w:r>
      <w:r w:rsidR="001C12F9" w:rsidRPr="004542E9">
        <w:rPr>
          <w:rFonts w:cs="Arial"/>
          <w:b w:val="0"/>
          <w:sz w:val="20"/>
        </w:rPr>
        <w:t xml:space="preserve">, </w:t>
      </w:r>
      <w:r w:rsidR="006E3FF6" w:rsidRPr="004542E9">
        <w:rPr>
          <w:rFonts w:cs="Arial"/>
          <w:b w:val="0"/>
          <w:sz w:val="20"/>
        </w:rPr>
        <w:t>dándole cumplimiento a</w:t>
      </w:r>
      <w:r w:rsidR="00CE2B6F" w:rsidRPr="004542E9">
        <w:rPr>
          <w:rFonts w:cs="Arial"/>
          <w:b w:val="0"/>
          <w:sz w:val="20"/>
        </w:rPr>
        <w:t xml:space="preserve"> </w:t>
      </w:r>
      <w:r w:rsidR="006E3FF6" w:rsidRPr="004542E9">
        <w:rPr>
          <w:rFonts w:cs="Arial"/>
          <w:b w:val="0"/>
          <w:sz w:val="20"/>
        </w:rPr>
        <w:t>l</w:t>
      </w:r>
      <w:r w:rsidR="00CE2B6F" w:rsidRPr="004542E9">
        <w:rPr>
          <w:rFonts w:cs="Arial"/>
          <w:b w:val="0"/>
          <w:sz w:val="20"/>
        </w:rPr>
        <w:t>os</w:t>
      </w:r>
      <w:r w:rsidR="006E3FF6" w:rsidRPr="004542E9">
        <w:rPr>
          <w:rFonts w:cs="Arial"/>
          <w:b w:val="0"/>
          <w:sz w:val="20"/>
        </w:rPr>
        <w:t xml:space="preserve"> apartado</w:t>
      </w:r>
      <w:r w:rsidR="00CE2B6F" w:rsidRPr="004542E9">
        <w:rPr>
          <w:rFonts w:cs="Arial"/>
          <w:b w:val="0"/>
          <w:sz w:val="20"/>
        </w:rPr>
        <w:t>s</w:t>
      </w:r>
      <w:r w:rsidR="006E3FF6" w:rsidRPr="004542E9">
        <w:rPr>
          <w:rFonts w:cs="Arial"/>
          <w:b w:val="0"/>
          <w:sz w:val="20"/>
        </w:rPr>
        <w:t xml:space="preserve"> </w:t>
      </w:r>
      <w:r w:rsidR="00844C2B" w:rsidRPr="004542E9">
        <w:rPr>
          <w:rFonts w:cs="Arial"/>
          <w:b w:val="0"/>
          <w:sz w:val="20"/>
        </w:rPr>
        <w:t>de</w:t>
      </w:r>
      <w:r w:rsidR="006E3FF6" w:rsidRPr="004542E9">
        <w:rPr>
          <w:rFonts w:cs="Arial"/>
          <w:b w:val="0"/>
          <w:sz w:val="20"/>
        </w:rPr>
        <w:t xml:space="preserve"> la</w:t>
      </w:r>
      <w:r w:rsidR="00844C2B" w:rsidRPr="004542E9">
        <w:rPr>
          <w:rFonts w:cs="Arial"/>
          <w:b w:val="0"/>
          <w:sz w:val="20"/>
        </w:rPr>
        <w:t>s</w:t>
      </w:r>
      <w:r w:rsidR="006E3FF6" w:rsidRPr="004542E9">
        <w:rPr>
          <w:rFonts w:cs="Arial"/>
          <w:b w:val="0"/>
          <w:sz w:val="20"/>
        </w:rPr>
        <w:t xml:space="preserve"> Norma</w:t>
      </w:r>
      <w:r w:rsidR="00844C2B" w:rsidRPr="004542E9">
        <w:rPr>
          <w:rFonts w:cs="Arial"/>
          <w:b w:val="0"/>
          <w:sz w:val="20"/>
        </w:rPr>
        <w:t>s</w:t>
      </w:r>
      <w:r w:rsidR="006E3FF6" w:rsidRPr="004542E9">
        <w:rPr>
          <w:rFonts w:cs="Arial"/>
          <w:b w:val="0"/>
          <w:sz w:val="20"/>
        </w:rPr>
        <w:t xml:space="preserve"> ISO </w:t>
      </w:r>
      <w:r w:rsidR="00E66CEF" w:rsidRPr="004542E9">
        <w:rPr>
          <w:rFonts w:cs="Arial"/>
          <w:b w:val="0"/>
          <w:sz w:val="20"/>
        </w:rPr>
        <w:t>2</w:t>
      </w:r>
      <w:r w:rsidR="005F1540" w:rsidRPr="004542E9">
        <w:rPr>
          <w:rFonts w:cs="Arial"/>
          <w:b w:val="0"/>
          <w:sz w:val="20"/>
        </w:rPr>
        <w:t>1001</w:t>
      </w:r>
      <w:r w:rsidR="006E3FF6" w:rsidRPr="004542E9">
        <w:rPr>
          <w:rFonts w:cs="Arial"/>
          <w:b w:val="0"/>
          <w:sz w:val="20"/>
        </w:rPr>
        <w:t>:20</w:t>
      </w:r>
      <w:r w:rsidR="00844C2B" w:rsidRPr="004542E9">
        <w:rPr>
          <w:rFonts w:cs="Arial"/>
          <w:b w:val="0"/>
          <w:sz w:val="20"/>
        </w:rPr>
        <w:t>1</w:t>
      </w:r>
      <w:r w:rsidR="005F1540" w:rsidRPr="004542E9">
        <w:rPr>
          <w:rFonts w:cs="Arial"/>
          <w:b w:val="0"/>
          <w:sz w:val="20"/>
        </w:rPr>
        <w:t>8</w:t>
      </w:r>
      <w:r w:rsidR="00844C2B" w:rsidRPr="004542E9">
        <w:rPr>
          <w:rFonts w:cs="Arial"/>
          <w:b w:val="0"/>
          <w:sz w:val="20"/>
        </w:rPr>
        <w:t>, ISO 14001:</w:t>
      </w:r>
      <w:r w:rsidR="004D2939" w:rsidRPr="004542E9">
        <w:rPr>
          <w:rFonts w:cs="Arial"/>
          <w:b w:val="0"/>
          <w:sz w:val="20"/>
        </w:rPr>
        <w:t>2015 apartado</w:t>
      </w:r>
      <w:r w:rsidR="006E3FF6" w:rsidRPr="004542E9">
        <w:rPr>
          <w:rFonts w:cs="Arial"/>
          <w:b w:val="0"/>
          <w:sz w:val="20"/>
        </w:rPr>
        <w:t xml:space="preserve"> 5.</w:t>
      </w:r>
      <w:r w:rsidR="001E093D" w:rsidRPr="004542E9">
        <w:rPr>
          <w:rFonts w:cs="Arial"/>
          <w:b w:val="0"/>
          <w:sz w:val="20"/>
        </w:rPr>
        <w:t>3</w:t>
      </w:r>
      <w:r w:rsidR="006E3FF6" w:rsidRPr="004542E9">
        <w:rPr>
          <w:rFonts w:cs="Arial"/>
          <w:b w:val="0"/>
          <w:sz w:val="20"/>
        </w:rPr>
        <w:t xml:space="preserve"> </w:t>
      </w:r>
      <w:r w:rsidR="00844C2B" w:rsidRPr="004542E9">
        <w:rPr>
          <w:rFonts w:cs="Arial"/>
          <w:b w:val="0"/>
          <w:sz w:val="20"/>
        </w:rPr>
        <w:t>Roles, responsabilidades y autoridades en la organización, ISO 50001:201</w:t>
      </w:r>
      <w:r w:rsidR="001E093D" w:rsidRPr="004542E9">
        <w:rPr>
          <w:rFonts w:cs="Arial"/>
          <w:b w:val="0"/>
          <w:sz w:val="20"/>
        </w:rPr>
        <w:t>8</w:t>
      </w:r>
      <w:r w:rsidR="00844C2B" w:rsidRPr="004542E9">
        <w:rPr>
          <w:rFonts w:cs="Arial"/>
          <w:b w:val="0"/>
          <w:sz w:val="20"/>
        </w:rPr>
        <w:t xml:space="preserve"> apartado </w:t>
      </w:r>
      <w:r w:rsidR="001E093D" w:rsidRPr="004542E9">
        <w:rPr>
          <w:rFonts w:cs="Arial"/>
          <w:b w:val="0"/>
          <w:sz w:val="20"/>
        </w:rPr>
        <w:t>5.3</w:t>
      </w:r>
      <w:r w:rsidR="00844C2B" w:rsidRPr="004542E9">
        <w:rPr>
          <w:rFonts w:cs="Arial"/>
          <w:b w:val="0"/>
          <w:sz w:val="20"/>
        </w:rPr>
        <w:t xml:space="preserve"> y </w:t>
      </w:r>
      <w:r w:rsidR="001E093D" w:rsidRPr="004542E9">
        <w:rPr>
          <w:rFonts w:cs="Arial"/>
          <w:b w:val="0"/>
          <w:sz w:val="20"/>
        </w:rPr>
        <w:t>ISO 45001:2018</w:t>
      </w:r>
      <w:r w:rsidR="00844C2B" w:rsidRPr="004542E9">
        <w:rPr>
          <w:rFonts w:cs="Arial"/>
          <w:b w:val="0"/>
          <w:sz w:val="20"/>
        </w:rPr>
        <w:t xml:space="preserve"> apartado 5.</w:t>
      </w:r>
      <w:r w:rsidR="001E093D" w:rsidRPr="004542E9">
        <w:rPr>
          <w:rFonts w:cs="Arial"/>
          <w:b w:val="0"/>
          <w:sz w:val="20"/>
        </w:rPr>
        <w:t>3</w:t>
      </w:r>
      <w:r w:rsidR="00844C2B" w:rsidRPr="004542E9">
        <w:rPr>
          <w:rFonts w:cs="Arial"/>
          <w:b w:val="0"/>
          <w:sz w:val="20"/>
        </w:rPr>
        <w:t xml:space="preserve"> Responsabilidad y autoridad</w:t>
      </w:r>
      <w:r w:rsidR="00CE2B6F" w:rsidRPr="004542E9">
        <w:rPr>
          <w:rFonts w:cs="Arial"/>
          <w:b w:val="0"/>
          <w:sz w:val="20"/>
        </w:rPr>
        <w:t>.</w:t>
      </w:r>
    </w:p>
    <w:p w14:paraId="34853745" w14:textId="088BD98D" w:rsidR="00441B72" w:rsidRPr="004542E9" w:rsidRDefault="009A61CD" w:rsidP="00F8069C">
      <w:pPr>
        <w:pStyle w:val="Ttulo8"/>
        <w:tabs>
          <w:tab w:val="left" w:pos="426"/>
        </w:tabs>
        <w:spacing w:after="120"/>
        <w:ind w:left="426"/>
        <w:rPr>
          <w:rFonts w:cs="Arial"/>
          <w:sz w:val="20"/>
        </w:rPr>
      </w:pPr>
      <w:r w:rsidRPr="004542E9">
        <w:rPr>
          <w:noProof/>
        </w:rPr>
        <w:drawing>
          <wp:anchor distT="0" distB="0" distL="114300" distR="114300" simplePos="0" relativeHeight="251664384" behindDoc="1" locked="0" layoutInCell="1" allowOverlap="1" wp14:anchorId="55D9D7C6" wp14:editId="6B9DCEE6">
            <wp:simplePos x="0" y="0"/>
            <wp:positionH relativeFrom="column">
              <wp:posOffset>265430</wp:posOffset>
            </wp:positionH>
            <wp:positionV relativeFrom="paragraph">
              <wp:posOffset>88265</wp:posOffset>
            </wp:positionV>
            <wp:extent cx="5390515" cy="5622290"/>
            <wp:effectExtent l="0" t="0" r="635" b="0"/>
            <wp:wrapTight wrapText="bothSides">
              <wp:wrapPolygon edited="0">
                <wp:start x="0" y="0"/>
                <wp:lineTo x="0" y="21517"/>
                <wp:lineTo x="21526" y="21517"/>
                <wp:lineTo x="21526" y="0"/>
                <wp:lineTo x="0" y="0"/>
              </wp:wrapPolygon>
            </wp:wrapTight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9E0D3C" w14:textId="77777777" w:rsidR="00441B72" w:rsidRPr="004542E9" w:rsidRDefault="00441B72" w:rsidP="00F8069C">
      <w:pPr>
        <w:pStyle w:val="Ttulo8"/>
        <w:tabs>
          <w:tab w:val="left" w:pos="426"/>
        </w:tabs>
        <w:spacing w:after="120"/>
        <w:ind w:left="426"/>
        <w:rPr>
          <w:rFonts w:cs="Arial"/>
          <w:sz w:val="20"/>
        </w:rPr>
      </w:pPr>
    </w:p>
    <w:p w14:paraId="298750B3" w14:textId="77777777" w:rsidR="00441B72" w:rsidRPr="004542E9" w:rsidRDefault="00441B72" w:rsidP="00F8069C">
      <w:pPr>
        <w:pStyle w:val="Ttulo8"/>
        <w:tabs>
          <w:tab w:val="left" w:pos="426"/>
        </w:tabs>
        <w:spacing w:after="120"/>
        <w:ind w:left="426"/>
        <w:rPr>
          <w:rFonts w:cs="Arial"/>
          <w:sz w:val="20"/>
        </w:rPr>
      </w:pPr>
    </w:p>
    <w:p w14:paraId="49AC825E" w14:textId="08784215" w:rsidR="00FE1C1B" w:rsidRPr="004542E9" w:rsidRDefault="00FE1C1B" w:rsidP="00F8069C">
      <w:pPr>
        <w:pStyle w:val="Ttulo8"/>
        <w:tabs>
          <w:tab w:val="left" w:pos="426"/>
        </w:tabs>
        <w:spacing w:after="120"/>
        <w:ind w:left="426"/>
        <w:rPr>
          <w:rFonts w:cs="Arial"/>
          <w:sz w:val="20"/>
        </w:rPr>
      </w:pPr>
    </w:p>
    <w:p w14:paraId="2D378D9D" w14:textId="77777777" w:rsidR="00441B72" w:rsidRPr="004542E9" w:rsidRDefault="00441B72" w:rsidP="00C22EA4">
      <w:pPr>
        <w:pStyle w:val="Ttulo1"/>
        <w:rPr>
          <w:rFonts w:cs="Arial"/>
          <w:sz w:val="20"/>
        </w:rPr>
      </w:pPr>
      <w:bookmarkStart w:id="9" w:name="_Toc354496795"/>
      <w:bookmarkStart w:id="10" w:name="_Toc489871040"/>
    </w:p>
    <w:p w14:paraId="0F5FB179" w14:textId="77777777" w:rsidR="00441B72" w:rsidRPr="004542E9" w:rsidRDefault="00441B72" w:rsidP="00C22EA4">
      <w:pPr>
        <w:pStyle w:val="Ttulo1"/>
        <w:rPr>
          <w:rFonts w:cs="Arial"/>
          <w:sz w:val="20"/>
        </w:rPr>
      </w:pPr>
    </w:p>
    <w:p w14:paraId="4DEC22F2" w14:textId="77777777" w:rsidR="00441B72" w:rsidRPr="004542E9" w:rsidRDefault="00441B72" w:rsidP="00C22EA4">
      <w:pPr>
        <w:pStyle w:val="Ttulo1"/>
        <w:rPr>
          <w:rFonts w:cs="Arial"/>
          <w:sz w:val="20"/>
        </w:rPr>
      </w:pPr>
    </w:p>
    <w:p w14:paraId="2A0EDEEC" w14:textId="77777777" w:rsidR="00441B72" w:rsidRPr="004542E9" w:rsidRDefault="00441B72" w:rsidP="00C22EA4">
      <w:pPr>
        <w:pStyle w:val="Ttulo1"/>
        <w:rPr>
          <w:rFonts w:cs="Arial"/>
          <w:sz w:val="20"/>
        </w:rPr>
      </w:pPr>
    </w:p>
    <w:p w14:paraId="428EC2AA" w14:textId="77777777" w:rsidR="00441B72" w:rsidRPr="004542E9" w:rsidRDefault="00441B72" w:rsidP="00C22EA4">
      <w:pPr>
        <w:pStyle w:val="Ttulo1"/>
        <w:rPr>
          <w:rFonts w:cs="Arial"/>
          <w:sz w:val="20"/>
        </w:rPr>
      </w:pPr>
    </w:p>
    <w:p w14:paraId="0E087461" w14:textId="77777777" w:rsidR="00441B72" w:rsidRPr="004542E9" w:rsidRDefault="00441B72" w:rsidP="00C22EA4">
      <w:pPr>
        <w:pStyle w:val="Ttulo1"/>
        <w:rPr>
          <w:rFonts w:cs="Arial"/>
          <w:sz w:val="20"/>
        </w:rPr>
      </w:pPr>
    </w:p>
    <w:p w14:paraId="4BE32DAC" w14:textId="77777777" w:rsidR="00441B72" w:rsidRPr="004542E9" w:rsidRDefault="00441B72" w:rsidP="00C22EA4">
      <w:pPr>
        <w:pStyle w:val="Ttulo1"/>
        <w:rPr>
          <w:rFonts w:cs="Arial"/>
          <w:sz w:val="20"/>
        </w:rPr>
      </w:pPr>
    </w:p>
    <w:p w14:paraId="13CC3E96" w14:textId="77777777" w:rsidR="00441B72" w:rsidRPr="004542E9" w:rsidRDefault="00441B72" w:rsidP="00C22EA4">
      <w:pPr>
        <w:pStyle w:val="Ttulo1"/>
        <w:rPr>
          <w:rFonts w:cs="Arial"/>
          <w:sz w:val="20"/>
        </w:rPr>
      </w:pPr>
    </w:p>
    <w:p w14:paraId="4948260E" w14:textId="77777777" w:rsidR="00441B72" w:rsidRPr="004542E9" w:rsidRDefault="00441B72" w:rsidP="00C22EA4">
      <w:pPr>
        <w:pStyle w:val="Ttulo1"/>
        <w:rPr>
          <w:rFonts w:cs="Arial"/>
          <w:sz w:val="20"/>
        </w:rPr>
      </w:pPr>
    </w:p>
    <w:p w14:paraId="04666624" w14:textId="77777777" w:rsidR="009A61CD" w:rsidRPr="004542E9" w:rsidRDefault="009A61CD">
      <w:pPr>
        <w:jc w:val="left"/>
        <w:rPr>
          <w:rFonts w:cs="Arial"/>
          <w:b/>
          <w:sz w:val="20"/>
          <w:szCs w:val="20"/>
        </w:rPr>
      </w:pPr>
      <w:r w:rsidRPr="004542E9">
        <w:rPr>
          <w:rFonts w:cs="Arial"/>
          <w:sz w:val="20"/>
        </w:rPr>
        <w:br w:type="page"/>
      </w:r>
    </w:p>
    <w:p w14:paraId="7A123380" w14:textId="33CAC14D" w:rsidR="00FE1C1B" w:rsidRPr="004542E9" w:rsidRDefault="000A4D85" w:rsidP="00C22EA4">
      <w:pPr>
        <w:pStyle w:val="Ttulo1"/>
        <w:rPr>
          <w:rFonts w:cs="Arial"/>
          <w:sz w:val="20"/>
        </w:rPr>
      </w:pPr>
      <w:r w:rsidRPr="004542E9">
        <w:rPr>
          <w:rFonts w:cs="Arial"/>
          <w:sz w:val="20"/>
        </w:rPr>
        <w:lastRenderedPageBreak/>
        <w:t>RESPONSABILIDADES</w:t>
      </w:r>
      <w:bookmarkEnd w:id="9"/>
      <w:bookmarkEnd w:id="10"/>
    </w:p>
    <w:p w14:paraId="06F14399" w14:textId="77777777" w:rsidR="00080A28" w:rsidRPr="004542E9" w:rsidRDefault="00080A28" w:rsidP="00080A28"/>
    <w:p w14:paraId="274EB029" w14:textId="6C896FFC" w:rsidR="00FE1C1B" w:rsidRPr="004542E9" w:rsidRDefault="00E73CE5" w:rsidP="00874604">
      <w:pPr>
        <w:ind w:left="426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Las funciones,</w:t>
      </w:r>
      <w:r w:rsidR="00C84038" w:rsidRPr="004542E9">
        <w:rPr>
          <w:rFonts w:cs="Arial"/>
          <w:sz w:val="20"/>
          <w:szCs w:val="20"/>
        </w:rPr>
        <w:t xml:space="preserve"> responsabilidades </w:t>
      </w:r>
      <w:r w:rsidRPr="004542E9">
        <w:rPr>
          <w:rFonts w:cs="Arial"/>
          <w:sz w:val="20"/>
          <w:szCs w:val="20"/>
        </w:rPr>
        <w:t xml:space="preserve">y autoridad </w:t>
      </w:r>
      <w:r w:rsidR="00C84038" w:rsidRPr="004542E9">
        <w:rPr>
          <w:rFonts w:cs="Arial"/>
          <w:sz w:val="20"/>
          <w:szCs w:val="20"/>
        </w:rPr>
        <w:t>están definidas en el manual de organización del</w:t>
      </w:r>
      <w:r w:rsidR="00080A28" w:rsidRPr="004542E9">
        <w:rPr>
          <w:rFonts w:cs="Arial"/>
          <w:sz w:val="20"/>
          <w:szCs w:val="20"/>
        </w:rPr>
        <w:t xml:space="preserve"> I</w:t>
      </w:r>
      <w:r w:rsidR="00C84038" w:rsidRPr="004542E9">
        <w:rPr>
          <w:rFonts w:cs="Arial"/>
          <w:sz w:val="20"/>
          <w:szCs w:val="20"/>
        </w:rPr>
        <w:t xml:space="preserve">nstituto y como complemento a </w:t>
      </w:r>
      <w:r w:rsidR="00080A28" w:rsidRPr="004542E9">
        <w:rPr>
          <w:rFonts w:cs="Arial"/>
          <w:sz w:val="20"/>
          <w:szCs w:val="20"/>
        </w:rPr>
        <w:t>éste,</w:t>
      </w:r>
      <w:r w:rsidR="00C84038" w:rsidRPr="004542E9">
        <w:rPr>
          <w:rFonts w:cs="Arial"/>
          <w:sz w:val="20"/>
          <w:szCs w:val="20"/>
        </w:rPr>
        <w:t xml:space="preserve"> se definen</w:t>
      </w:r>
      <w:r w:rsidR="00106CA1" w:rsidRPr="004542E9">
        <w:rPr>
          <w:rFonts w:cs="Arial"/>
          <w:sz w:val="20"/>
          <w:szCs w:val="20"/>
        </w:rPr>
        <w:t xml:space="preserve"> en el formato de </w:t>
      </w:r>
      <w:r w:rsidR="009A61CD" w:rsidRPr="004542E9">
        <w:rPr>
          <w:rFonts w:cs="Arial"/>
          <w:sz w:val="20"/>
          <w:szCs w:val="20"/>
        </w:rPr>
        <w:t xml:space="preserve">Roles, responsabilidad y autoridad </w:t>
      </w:r>
      <w:r w:rsidR="00EE329B" w:rsidRPr="004542E9">
        <w:rPr>
          <w:rFonts w:cs="Arial"/>
          <w:sz w:val="20"/>
          <w:szCs w:val="20"/>
        </w:rPr>
        <w:t>en el SIG</w:t>
      </w:r>
      <w:r w:rsidR="00C84038" w:rsidRPr="004542E9">
        <w:rPr>
          <w:rFonts w:cs="Arial"/>
          <w:sz w:val="20"/>
          <w:szCs w:val="20"/>
        </w:rPr>
        <w:t xml:space="preserve"> </w:t>
      </w:r>
      <w:r w:rsidR="00CE2B6F" w:rsidRPr="004542E9">
        <w:rPr>
          <w:rFonts w:cs="Arial"/>
          <w:sz w:val="20"/>
          <w:szCs w:val="20"/>
        </w:rPr>
        <w:t>(</w:t>
      </w:r>
      <w:r w:rsidR="00DA4A11" w:rsidRPr="004542E9">
        <w:rPr>
          <w:rFonts w:cs="Arial"/>
          <w:sz w:val="20"/>
          <w:szCs w:val="20"/>
        </w:rPr>
        <w:t>SIG-IN-</w:t>
      </w:r>
      <w:r w:rsidR="004D2939" w:rsidRPr="004542E9">
        <w:rPr>
          <w:rFonts w:cs="Arial"/>
          <w:sz w:val="20"/>
          <w:szCs w:val="20"/>
        </w:rPr>
        <w:t>D</w:t>
      </w:r>
      <w:r w:rsidR="00DA4A11" w:rsidRPr="004542E9">
        <w:rPr>
          <w:rFonts w:cs="Arial"/>
          <w:sz w:val="20"/>
          <w:szCs w:val="20"/>
        </w:rPr>
        <w:t>-00-03</w:t>
      </w:r>
      <w:r w:rsidR="00106CA1" w:rsidRPr="004542E9">
        <w:rPr>
          <w:rFonts w:cs="Arial"/>
          <w:sz w:val="20"/>
          <w:szCs w:val="20"/>
        </w:rPr>
        <w:t xml:space="preserve">) </w:t>
      </w:r>
      <w:r w:rsidR="00C84038" w:rsidRPr="004542E9">
        <w:rPr>
          <w:rFonts w:cs="Arial"/>
          <w:sz w:val="20"/>
          <w:szCs w:val="20"/>
        </w:rPr>
        <w:t>donde se definen funciones y re</w:t>
      </w:r>
      <w:r w:rsidR="00164879" w:rsidRPr="004542E9">
        <w:rPr>
          <w:rFonts w:cs="Arial"/>
          <w:sz w:val="20"/>
          <w:szCs w:val="20"/>
        </w:rPr>
        <w:t>sponsabilidades relativas al SIG</w:t>
      </w:r>
      <w:r w:rsidR="00C84038" w:rsidRPr="004542E9">
        <w:rPr>
          <w:rFonts w:cs="Arial"/>
          <w:sz w:val="20"/>
          <w:szCs w:val="20"/>
        </w:rPr>
        <w:t xml:space="preserve"> que no están contempladas en el manual de organización y </w:t>
      </w:r>
      <w:r w:rsidR="00A23029" w:rsidRPr="004542E9">
        <w:rPr>
          <w:rFonts w:cs="Arial"/>
          <w:sz w:val="20"/>
          <w:szCs w:val="20"/>
        </w:rPr>
        <w:t>Matriz de Responsabilidades</w:t>
      </w:r>
      <w:r w:rsidR="004D2939" w:rsidRPr="004542E9">
        <w:rPr>
          <w:rFonts w:cs="Arial"/>
          <w:sz w:val="20"/>
          <w:szCs w:val="20"/>
        </w:rPr>
        <w:t xml:space="preserve"> SIG-IN-D-00-01</w:t>
      </w:r>
      <w:r w:rsidR="00FE1C1B" w:rsidRPr="004542E9">
        <w:rPr>
          <w:rFonts w:cs="Arial"/>
          <w:sz w:val="20"/>
          <w:szCs w:val="20"/>
        </w:rPr>
        <w:t xml:space="preserve">, </w:t>
      </w:r>
      <w:r w:rsidR="00C84038" w:rsidRPr="004542E9">
        <w:rPr>
          <w:rFonts w:cs="Arial"/>
          <w:sz w:val="20"/>
          <w:szCs w:val="20"/>
        </w:rPr>
        <w:t>donde se muestra de forma clara</w:t>
      </w:r>
      <w:r w:rsidR="002832C1" w:rsidRPr="004542E9">
        <w:rPr>
          <w:rFonts w:cs="Arial"/>
          <w:sz w:val="20"/>
          <w:szCs w:val="20"/>
        </w:rPr>
        <w:t>,</w:t>
      </w:r>
      <w:r w:rsidR="00C84038" w:rsidRPr="004542E9">
        <w:rPr>
          <w:rFonts w:cs="Arial"/>
          <w:sz w:val="20"/>
          <w:szCs w:val="20"/>
        </w:rPr>
        <w:t xml:space="preserve"> para</w:t>
      </w:r>
      <w:r w:rsidR="00A23029" w:rsidRPr="004542E9">
        <w:rPr>
          <w:rFonts w:cs="Arial"/>
          <w:sz w:val="20"/>
          <w:szCs w:val="20"/>
        </w:rPr>
        <w:t xml:space="preserve"> cada </w:t>
      </w:r>
      <w:r w:rsidR="00715956" w:rsidRPr="004542E9">
        <w:rPr>
          <w:rFonts w:cs="Arial"/>
          <w:sz w:val="20"/>
          <w:szCs w:val="20"/>
        </w:rPr>
        <w:t>uno</w:t>
      </w:r>
      <w:r w:rsidR="00A23029" w:rsidRPr="004542E9">
        <w:rPr>
          <w:rFonts w:cs="Arial"/>
          <w:sz w:val="20"/>
          <w:szCs w:val="20"/>
        </w:rPr>
        <w:t xml:space="preserve"> de los procedimientos</w:t>
      </w:r>
      <w:r w:rsidR="002832C1" w:rsidRPr="004542E9">
        <w:rPr>
          <w:rFonts w:cs="Arial"/>
          <w:sz w:val="20"/>
          <w:szCs w:val="20"/>
        </w:rPr>
        <w:t xml:space="preserve"> quié</w:t>
      </w:r>
      <w:r w:rsidR="00A23029" w:rsidRPr="004542E9">
        <w:rPr>
          <w:rFonts w:cs="Arial"/>
          <w:sz w:val="20"/>
          <w:szCs w:val="20"/>
        </w:rPr>
        <w:t xml:space="preserve">n o </w:t>
      </w:r>
      <w:r w:rsidR="002832C1" w:rsidRPr="004542E9">
        <w:rPr>
          <w:rFonts w:cs="Arial"/>
          <w:sz w:val="20"/>
          <w:szCs w:val="20"/>
        </w:rPr>
        <w:t>quiénes</w:t>
      </w:r>
      <w:r w:rsidR="00A23029" w:rsidRPr="004542E9">
        <w:rPr>
          <w:rFonts w:cs="Arial"/>
          <w:sz w:val="20"/>
          <w:szCs w:val="20"/>
        </w:rPr>
        <w:t xml:space="preserve"> son los</w:t>
      </w:r>
      <w:r w:rsidR="00FE1C1B" w:rsidRPr="004542E9">
        <w:rPr>
          <w:rFonts w:cs="Arial"/>
          <w:sz w:val="20"/>
          <w:szCs w:val="20"/>
        </w:rPr>
        <w:t xml:space="preserve"> responsables y </w:t>
      </w:r>
      <w:r w:rsidR="002832C1" w:rsidRPr="004542E9">
        <w:rPr>
          <w:rFonts w:cs="Arial"/>
          <w:sz w:val="20"/>
          <w:szCs w:val="20"/>
        </w:rPr>
        <w:t>quié</w:t>
      </w:r>
      <w:r w:rsidR="00A23029" w:rsidRPr="004542E9">
        <w:rPr>
          <w:rFonts w:cs="Arial"/>
          <w:sz w:val="20"/>
          <w:szCs w:val="20"/>
        </w:rPr>
        <w:t xml:space="preserve">nes </w:t>
      </w:r>
      <w:r w:rsidR="00FE1C1B" w:rsidRPr="004542E9">
        <w:rPr>
          <w:rFonts w:cs="Arial"/>
          <w:sz w:val="20"/>
          <w:szCs w:val="20"/>
        </w:rPr>
        <w:t>participan en</w:t>
      </w:r>
      <w:r w:rsidR="00A23029" w:rsidRPr="004542E9">
        <w:rPr>
          <w:rFonts w:cs="Arial"/>
          <w:sz w:val="20"/>
          <w:szCs w:val="20"/>
        </w:rPr>
        <w:t xml:space="preserve"> ello</w:t>
      </w:r>
      <w:r w:rsidR="00982BB3" w:rsidRPr="004542E9">
        <w:rPr>
          <w:rFonts w:cs="Arial"/>
          <w:sz w:val="20"/>
          <w:szCs w:val="20"/>
        </w:rPr>
        <w:t>s</w:t>
      </w:r>
      <w:r w:rsidR="00F81DB6" w:rsidRPr="004542E9">
        <w:rPr>
          <w:rFonts w:cs="Arial"/>
          <w:sz w:val="20"/>
          <w:szCs w:val="20"/>
        </w:rPr>
        <w:t xml:space="preserve"> en el Sistema Integrado de Gestión</w:t>
      </w:r>
      <w:r w:rsidR="00982BB3" w:rsidRPr="004542E9">
        <w:rPr>
          <w:rFonts w:cs="Arial"/>
          <w:sz w:val="20"/>
          <w:szCs w:val="20"/>
        </w:rPr>
        <w:t>.</w:t>
      </w:r>
    </w:p>
    <w:p w14:paraId="10C8D5B6" w14:textId="77777777" w:rsidR="00982BB3" w:rsidRPr="004542E9" w:rsidRDefault="00982BB3" w:rsidP="00982BB3">
      <w:pPr>
        <w:rPr>
          <w:rFonts w:cs="Arial"/>
          <w:sz w:val="20"/>
          <w:szCs w:val="20"/>
        </w:rPr>
      </w:pPr>
    </w:p>
    <w:p w14:paraId="03BB5F2B" w14:textId="19136631" w:rsidR="00FE1C1B" w:rsidRPr="004542E9" w:rsidRDefault="00080A28" w:rsidP="00C22EA4">
      <w:pPr>
        <w:pStyle w:val="Ttulo1"/>
        <w:rPr>
          <w:rFonts w:cs="Arial"/>
          <w:sz w:val="20"/>
        </w:rPr>
      </w:pPr>
      <w:bookmarkStart w:id="11" w:name="_Toc354496796"/>
      <w:bookmarkStart w:id="12" w:name="_Toc489871041"/>
      <w:r w:rsidRPr="004542E9">
        <w:rPr>
          <w:rFonts w:cs="Arial"/>
          <w:sz w:val="20"/>
        </w:rPr>
        <w:t>OBJETIVO</w:t>
      </w:r>
      <w:r w:rsidR="00B97E9D" w:rsidRPr="004542E9">
        <w:rPr>
          <w:rFonts w:cs="Arial"/>
          <w:sz w:val="20"/>
        </w:rPr>
        <w:t xml:space="preserve"> Y ALCANCE</w:t>
      </w:r>
      <w:bookmarkEnd w:id="11"/>
      <w:bookmarkEnd w:id="12"/>
    </w:p>
    <w:p w14:paraId="463EA300" w14:textId="77777777" w:rsidR="00874604" w:rsidRPr="004542E9" w:rsidRDefault="00874604" w:rsidP="00874604">
      <w:pPr>
        <w:rPr>
          <w:rFonts w:cs="Arial"/>
          <w:sz w:val="20"/>
          <w:szCs w:val="20"/>
        </w:rPr>
      </w:pPr>
    </w:p>
    <w:p w14:paraId="6C00218C" w14:textId="35DADD0D" w:rsidR="00826CAD" w:rsidRPr="004542E9" w:rsidRDefault="00874604" w:rsidP="00D079DD">
      <w:pPr>
        <w:numPr>
          <w:ilvl w:val="0"/>
          <w:numId w:val="21"/>
        </w:numPr>
        <w:rPr>
          <w:rFonts w:cs="Arial"/>
          <w:b/>
          <w:sz w:val="20"/>
          <w:szCs w:val="20"/>
        </w:rPr>
      </w:pPr>
      <w:bookmarkStart w:id="13" w:name="_Toc354496797"/>
      <w:r w:rsidRPr="004542E9">
        <w:rPr>
          <w:rFonts w:cs="Arial"/>
          <w:b/>
          <w:sz w:val="20"/>
          <w:szCs w:val="20"/>
        </w:rPr>
        <w:t>OBJE</w:t>
      </w:r>
      <w:r w:rsidR="00080A28" w:rsidRPr="004542E9">
        <w:rPr>
          <w:rFonts w:cs="Arial"/>
          <w:b/>
          <w:sz w:val="20"/>
          <w:szCs w:val="20"/>
        </w:rPr>
        <w:t>TIVO</w:t>
      </w:r>
      <w:bookmarkEnd w:id="13"/>
    </w:p>
    <w:p w14:paraId="5C13DCF0" w14:textId="56564F4C" w:rsidR="00294E91" w:rsidRPr="004542E9" w:rsidRDefault="00D15A91" w:rsidP="00294E91">
      <w:pPr>
        <w:ind w:left="1134"/>
        <w:rPr>
          <w:rFonts w:cs="Arial"/>
          <w:b/>
          <w:sz w:val="20"/>
          <w:szCs w:val="20"/>
        </w:rPr>
      </w:pPr>
      <w:r w:rsidRPr="004542E9">
        <w:rPr>
          <w:rFonts w:cs="Arial"/>
          <w:sz w:val="20"/>
          <w:szCs w:val="20"/>
        </w:rPr>
        <w:t>D</w:t>
      </w:r>
      <w:r w:rsidR="00164879" w:rsidRPr="004542E9">
        <w:rPr>
          <w:rFonts w:cs="Arial"/>
          <w:sz w:val="20"/>
          <w:szCs w:val="20"/>
        </w:rPr>
        <w:t xml:space="preserve">escribir y difundir el Sistema Integrado de Gestión conformados por el Sistema de Gestión </w:t>
      </w:r>
      <w:r w:rsidR="00E948FC" w:rsidRPr="004542E9">
        <w:rPr>
          <w:rFonts w:cs="Arial"/>
          <w:sz w:val="20"/>
          <w:szCs w:val="20"/>
        </w:rPr>
        <w:t xml:space="preserve"> </w:t>
      </w:r>
      <w:r w:rsidR="00D43C2B" w:rsidRPr="004542E9">
        <w:rPr>
          <w:rFonts w:cs="Arial"/>
          <w:sz w:val="20"/>
          <w:szCs w:val="20"/>
        </w:rPr>
        <w:t>Educativo</w:t>
      </w:r>
      <w:r w:rsidR="00CE2B6F" w:rsidRPr="004542E9">
        <w:rPr>
          <w:rFonts w:cs="Arial"/>
          <w:sz w:val="20"/>
          <w:szCs w:val="20"/>
        </w:rPr>
        <w:t xml:space="preserve">, </w:t>
      </w:r>
      <w:r w:rsidR="00164879" w:rsidRPr="004542E9">
        <w:rPr>
          <w:rFonts w:cs="Arial"/>
          <w:sz w:val="20"/>
          <w:szCs w:val="20"/>
        </w:rPr>
        <w:t>el Sistema de Gestión Ambiental</w:t>
      </w:r>
      <w:r w:rsidR="00CE2B6F" w:rsidRPr="004542E9">
        <w:rPr>
          <w:rFonts w:cs="Arial"/>
          <w:sz w:val="20"/>
          <w:szCs w:val="20"/>
        </w:rPr>
        <w:t>, el Sistema de Gestión de</w:t>
      </w:r>
      <w:r w:rsidR="00B36204" w:rsidRPr="004542E9">
        <w:rPr>
          <w:rFonts w:cs="Arial"/>
          <w:sz w:val="20"/>
          <w:szCs w:val="20"/>
        </w:rPr>
        <w:t xml:space="preserve"> la</w:t>
      </w:r>
      <w:r w:rsidR="00CE2B6F" w:rsidRPr="004542E9">
        <w:rPr>
          <w:rFonts w:cs="Arial"/>
          <w:sz w:val="20"/>
          <w:szCs w:val="20"/>
        </w:rPr>
        <w:t xml:space="preserve"> Energía y el Sistema de Gestión de Seguridad y Salud en el Trabajo</w:t>
      </w:r>
      <w:r w:rsidR="00164879" w:rsidRPr="004542E9">
        <w:rPr>
          <w:rFonts w:cs="Arial"/>
          <w:sz w:val="20"/>
          <w:szCs w:val="20"/>
        </w:rPr>
        <w:t>, con la finalidad de  formar al personal y asegurarse de la toma de conciencia y competencia</w:t>
      </w:r>
      <w:r w:rsidR="00F242A9" w:rsidRPr="004542E9">
        <w:rPr>
          <w:rFonts w:cs="Arial"/>
          <w:sz w:val="20"/>
          <w:szCs w:val="20"/>
        </w:rPr>
        <w:t>,</w:t>
      </w:r>
      <w:r w:rsidR="00164879" w:rsidRPr="004542E9">
        <w:rPr>
          <w:rFonts w:cs="Arial"/>
          <w:sz w:val="20"/>
          <w:szCs w:val="20"/>
        </w:rPr>
        <w:t xml:space="preserve"> a través de procesos de comunicación</w:t>
      </w:r>
      <w:r w:rsidRPr="004542E9">
        <w:rPr>
          <w:rFonts w:cs="Arial"/>
          <w:sz w:val="20"/>
          <w:szCs w:val="20"/>
        </w:rPr>
        <w:t xml:space="preserve"> y capacitación</w:t>
      </w:r>
      <w:r w:rsidR="00164879" w:rsidRPr="004542E9">
        <w:rPr>
          <w:rFonts w:cs="Arial"/>
          <w:sz w:val="20"/>
          <w:szCs w:val="20"/>
        </w:rPr>
        <w:t xml:space="preserve"> en niveles y funciones  pertinentes que como resultado gene</w:t>
      </w:r>
      <w:r w:rsidR="001F35C4" w:rsidRPr="004542E9">
        <w:rPr>
          <w:rFonts w:cs="Arial"/>
          <w:sz w:val="20"/>
          <w:szCs w:val="20"/>
        </w:rPr>
        <w:t>re una eficiente implementación</w:t>
      </w:r>
      <w:r w:rsidR="00164879" w:rsidRPr="004542E9">
        <w:rPr>
          <w:rFonts w:cs="Arial"/>
          <w:sz w:val="20"/>
          <w:szCs w:val="20"/>
        </w:rPr>
        <w:t xml:space="preserve"> de los procesos de </w:t>
      </w:r>
      <w:r w:rsidR="00CE2B6F" w:rsidRPr="004542E9">
        <w:rPr>
          <w:rFonts w:cs="Arial"/>
          <w:sz w:val="20"/>
          <w:szCs w:val="20"/>
        </w:rPr>
        <w:t xml:space="preserve">los </w:t>
      </w:r>
      <w:r w:rsidR="00164879" w:rsidRPr="004542E9">
        <w:rPr>
          <w:rFonts w:cs="Arial"/>
          <w:sz w:val="20"/>
          <w:szCs w:val="20"/>
        </w:rPr>
        <w:t>sistemas de gestión de la Institución en los requerimientos del propio Sistema</w:t>
      </w:r>
      <w:r w:rsidR="00F242A9" w:rsidRPr="004542E9">
        <w:rPr>
          <w:rFonts w:cs="Arial"/>
          <w:sz w:val="20"/>
          <w:szCs w:val="20"/>
        </w:rPr>
        <w:t>,</w:t>
      </w:r>
      <w:r w:rsidR="00164879" w:rsidRPr="004542E9">
        <w:rPr>
          <w:rFonts w:cs="Arial"/>
          <w:sz w:val="20"/>
          <w:szCs w:val="20"/>
        </w:rPr>
        <w:t xml:space="preserve"> y mostrar evidencia del cumplimiento del Sistema con los requisitos de la</w:t>
      </w:r>
      <w:r w:rsidR="00CE2B6F" w:rsidRPr="004542E9">
        <w:rPr>
          <w:rFonts w:cs="Arial"/>
          <w:sz w:val="20"/>
          <w:szCs w:val="20"/>
        </w:rPr>
        <w:t>s</w:t>
      </w:r>
      <w:r w:rsidR="00164879" w:rsidRPr="004542E9">
        <w:rPr>
          <w:rFonts w:cs="Arial"/>
          <w:sz w:val="20"/>
          <w:szCs w:val="20"/>
        </w:rPr>
        <w:t xml:space="preserve"> Norma</w:t>
      </w:r>
      <w:r w:rsidR="00C019EE" w:rsidRPr="004542E9">
        <w:rPr>
          <w:rFonts w:cs="Arial"/>
          <w:sz w:val="20"/>
          <w:szCs w:val="20"/>
        </w:rPr>
        <w:t>s</w:t>
      </w:r>
      <w:r w:rsidR="00164879" w:rsidRPr="004542E9">
        <w:rPr>
          <w:rFonts w:cs="Arial"/>
          <w:sz w:val="20"/>
          <w:szCs w:val="20"/>
        </w:rPr>
        <w:t xml:space="preserve"> </w:t>
      </w:r>
      <w:r w:rsidR="00164879" w:rsidRPr="004542E9">
        <w:rPr>
          <w:rFonts w:cs="Arial"/>
          <w:b/>
          <w:sz w:val="20"/>
          <w:szCs w:val="20"/>
        </w:rPr>
        <w:t xml:space="preserve">ISO </w:t>
      </w:r>
      <w:r w:rsidR="00A8533B" w:rsidRPr="004542E9">
        <w:rPr>
          <w:rFonts w:cs="Arial"/>
          <w:b/>
          <w:sz w:val="20"/>
          <w:szCs w:val="20"/>
        </w:rPr>
        <w:t>21</w:t>
      </w:r>
      <w:r w:rsidR="00164879" w:rsidRPr="004542E9">
        <w:rPr>
          <w:rFonts w:cs="Arial"/>
          <w:b/>
          <w:sz w:val="20"/>
          <w:szCs w:val="20"/>
        </w:rPr>
        <w:t>001:20</w:t>
      </w:r>
      <w:r w:rsidR="00CE2B6F" w:rsidRPr="004542E9">
        <w:rPr>
          <w:rFonts w:cs="Arial"/>
          <w:b/>
          <w:sz w:val="20"/>
          <w:szCs w:val="20"/>
        </w:rPr>
        <w:t>1</w:t>
      </w:r>
      <w:r w:rsidR="00A8533B" w:rsidRPr="004542E9">
        <w:rPr>
          <w:rFonts w:cs="Arial"/>
          <w:b/>
          <w:sz w:val="20"/>
          <w:szCs w:val="20"/>
        </w:rPr>
        <w:t>8</w:t>
      </w:r>
      <w:r w:rsidR="00CE2B6F" w:rsidRPr="004542E9">
        <w:rPr>
          <w:rFonts w:cs="Arial"/>
          <w:b/>
          <w:sz w:val="20"/>
          <w:szCs w:val="20"/>
        </w:rPr>
        <w:t xml:space="preserve">, </w:t>
      </w:r>
      <w:r w:rsidR="00164879" w:rsidRPr="004542E9">
        <w:rPr>
          <w:rFonts w:cs="Arial"/>
          <w:b/>
          <w:sz w:val="20"/>
          <w:szCs w:val="20"/>
        </w:rPr>
        <w:t>ISO 14001:20</w:t>
      </w:r>
      <w:r w:rsidR="00CE2B6F" w:rsidRPr="004542E9">
        <w:rPr>
          <w:rFonts w:cs="Arial"/>
          <w:b/>
          <w:sz w:val="20"/>
          <w:szCs w:val="20"/>
        </w:rPr>
        <w:t>15</w:t>
      </w:r>
      <w:r w:rsidR="00C019EE" w:rsidRPr="004542E9">
        <w:rPr>
          <w:rFonts w:cs="Arial"/>
          <w:b/>
          <w:sz w:val="20"/>
          <w:szCs w:val="20"/>
        </w:rPr>
        <w:t>, ISO 50001:201</w:t>
      </w:r>
      <w:r w:rsidR="00294E91" w:rsidRPr="004542E9">
        <w:rPr>
          <w:rFonts w:cs="Arial"/>
          <w:b/>
          <w:sz w:val="20"/>
          <w:szCs w:val="20"/>
        </w:rPr>
        <w:t>8</w:t>
      </w:r>
      <w:r w:rsidR="00C019EE" w:rsidRPr="004542E9">
        <w:rPr>
          <w:rFonts w:cs="Arial"/>
          <w:b/>
          <w:sz w:val="20"/>
          <w:szCs w:val="20"/>
        </w:rPr>
        <w:t xml:space="preserve"> </w:t>
      </w:r>
      <w:r w:rsidR="00294E91" w:rsidRPr="004542E9">
        <w:rPr>
          <w:rFonts w:cs="Arial"/>
          <w:b/>
          <w:sz w:val="20"/>
          <w:szCs w:val="20"/>
        </w:rPr>
        <w:t>e</w:t>
      </w:r>
      <w:r w:rsidR="00C019EE" w:rsidRPr="004542E9">
        <w:rPr>
          <w:rFonts w:cs="Arial"/>
          <w:b/>
          <w:sz w:val="20"/>
          <w:szCs w:val="20"/>
        </w:rPr>
        <w:t xml:space="preserve"> </w:t>
      </w:r>
      <w:r w:rsidR="00294E91" w:rsidRPr="004542E9">
        <w:rPr>
          <w:rFonts w:cs="Arial"/>
          <w:b/>
          <w:sz w:val="20"/>
          <w:szCs w:val="20"/>
        </w:rPr>
        <w:t>ISO</w:t>
      </w:r>
      <w:r w:rsidR="00C019EE" w:rsidRPr="004542E9">
        <w:rPr>
          <w:rFonts w:cs="Arial"/>
          <w:b/>
          <w:sz w:val="20"/>
          <w:szCs w:val="20"/>
        </w:rPr>
        <w:t xml:space="preserve"> </w:t>
      </w:r>
      <w:r w:rsidR="00294E91" w:rsidRPr="004542E9">
        <w:rPr>
          <w:rFonts w:cs="Arial"/>
          <w:b/>
          <w:sz w:val="20"/>
          <w:szCs w:val="20"/>
        </w:rPr>
        <w:t>45001</w:t>
      </w:r>
      <w:r w:rsidR="00C019EE" w:rsidRPr="004542E9">
        <w:rPr>
          <w:rFonts w:cs="Arial"/>
          <w:b/>
          <w:sz w:val="20"/>
          <w:szCs w:val="20"/>
        </w:rPr>
        <w:t>:20</w:t>
      </w:r>
      <w:r w:rsidR="00294E91" w:rsidRPr="004542E9">
        <w:rPr>
          <w:rFonts w:cs="Arial"/>
          <w:b/>
          <w:sz w:val="20"/>
          <w:szCs w:val="20"/>
        </w:rPr>
        <w:t>18</w:t>
      </w:r>
      <w:bookmarkStart w:id="14" w:name="_Toc354496798"/>
      <w:r w:rsidR="00294E91" w:rsidRPr="004542E9">
        <w:rPr>
          <w:rFonts w:cs="Arial"/>
          <w:b/>
          <w:sz w:val="20"/>
          <w:szCs w:val="20"/>
        </w:rPr>
        <w:t>.</w:t>
      </w:r>
    </w:p>
    <w:p w14:paraId="010FBE61" w14:textId="77777777" w:rsidR="00294E91" w:rsidRPr="004542E9" w:rsidRDefault="00294E91" w:rsidP="00294E91">
      <w:pPr>
        <w:ind w:left="1134"/>
        <w:rPr>
          <w:rFonts w:cs="Arial"/>
          <w:b/>
          <w:sz w:val="20"/>
          <w:szCs w:val="20"/>
        </w:rPr>
      </w:pPr>
    </w:p>
    <w:p w14:paraId="540744E3" w14:textId="77777777" w:rsidR="00294E91" w:rsidRPr="004542E9" w:rsidRDefault="00294E91" w:rsidP="00294E91">
      <w:pPr>
        <w:ind w:left="1134"/>
        <w:rPr>
          <w:rFonts w:cs="Arial"/>
          <w:b/>
          <w:sz w:val="20"/>
          <w:szCs w:val="20"/>
        </w:rPr>
      </w:pPr>
    </w:p>
    <w:p w14:paraId="35EA9467" w14:textId="77777777" w:rsidR="00C43C29" w:rsidRPr="004542E9" w:rsidRDefault="00874604" w:rsidP="00294E91">
      <w:pPr>
        <w:ind w:left="1134"/>
        <w:rPr>
          <w:rFonts w:cs="Arial"/>
          <w:b/>
          <w:sz w:val="20"/>
          <w:szCs w:val="20"/>
        </w:rPr>
      </w:pPr>
      <w:bookmarkStart w:id="15" w:name="_Hlk34144702"/>
      <w:r w:rsidRPr="004542E9">
        <w:rPr>
          <w:rFonts w:cs="Arial"/>
          <w:b/>
          <w:sz w:val="20"/>
          <w:szCs w:val="20"/>
        </w:rPr>
        <w:t>ALCANCE</w:t>
      </w:r>
      <w:bookmarkEnd w:id="14"/>
      <w:r w:rsidRPr="004542E9">
        <w:rPr>
          <w:rFonts w:cs="Arial"/>
          <w:b/>
          <w:sz w:val="20"/>
          <w:szCs w:val="20"/>
        </w:rPr>
        <w:t xml:space="preserve"> </w:t>
      </w:r>
    </w:p>
    <w:p w14:paraId="034C13DB" w14:textId="77777777" w:rsidR="00C43C29" w:rsidRPr="004542E9" w:rsidRDefault="00F242A9" w:rsidP="00874604">
      <w:pPr>
        <w:ind w:left="113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La extensión y lí</w:t>
      </w:r>
      <w:r w:rsidR="00C43C29" w:rsidRPr="004542E9">
        <w:rPr>
          <w:rFonts w:cs="Arial"/>
          <w:sz w:val="20"/>
          <w:szCs w:val="20"/>
        </w:rPr>
        <w:t>mites del Sistema Integrado</w:t>
      </w:r>
      <w:r w:rsidR="00B5065C" w:rsidRPr="004542E9">
        <w:rPr>
          <w:rFonts w:cs="Arial"/>
          <w:sz w:val="20"/>
          <w:szCs w:val="20"/>
        </w:rPr>
        <w:t xml:space="preserve"> de Gestión se define </w:t>
      </w:r>
      <w:r w:rsidR="00715956" w:rsidRPr="004542E9">
        <w:rPr>
          <w:rFonts w:cs="Arial"/>
          <w:sz w:val="20"/>
          <w:szCs w:val="20"/>
        </w:rPr>
        <w:t>mediante:</w:t>
      </w:r>
    </w:p>
    <w:p w14:paraId="18A26345" w14:textId="77777777" w:rsidR="00437993" w:rsidRPr="004542E9" w:rsidRDefault="00437993" w:rsidP="00874604">
      <w:pPr>
        <w:ind w:left="1134"/>
        <w:rPr>
          <w:rFonts w:cs="Arial"/>
          <w:sz w:val="20"/>
          <w:szCs w:val="20"/>
        </w:rPr>
      </w:pPr>
    </w:p>
    <w:p w14:paraId="17DEC658" w14:textId="77777777" w:rsidR="009A61CD" w:rsidRPr="004542E9" w:rsidRDefault="009A61CD" w:rsidP="009A61CD">
      <w:pPr>
        <w:ind w:left="1134"/>
        <w:rPr>
          <w:i/>
          <w:noProof/>
          <w:sz w:val="20"/>
          <w:szCs w:val="20"/>
        </w:rPr>
      </w:pPr>
      <w:r w:rsidRPr="004542E9">
        <w:rPr>
          <w:i/>
          <w:noProof/>
          <w:sz w:val="20"/>
          <w:szCs w:val="20"/>
        </w:rPr>
        <w:t>“El Alcance del Sistema Integrado de Gestión del Instituto Tecnológico de Culiacán está determinado por el proceso educativo que comprende desde la selección del estudiante, hasta el seguimiento de egresados a nivel licenciatura establecidos en sus áreas académicas y administrativas, lo cual permite a través de sus áreas de desempeño, la cobertura desde la identificación de aspectos ambientales en laboratorios y talleres, así como, actividades de mantenimiento y servicios generales cuidando dentro de estos procesos, la seguridad y salud en el trabajo y la mejora de su desempeño energético, su regulación y cumplimiento legal consideradas en las cuestiones internas y externas del contexto de la organización”.</w:t>
      </w:r>
    </w:p>
    <w:p w14:paraId="78A6B6BC" w14:textId="77777777" w:rsidR="008A62B9" w:rsidRPr="004542E9" w:rsidRDefault="008A62B9" w:rsidP="00C43C29">
      <w:pPr>
        <w:rPr>
          <w:rFonts w:cs="Arial"/>
          <w:sz w:val="16"/>
          <w:szCs w:val="16"/>
        </w:rPr>
      </w:pPr>
    </w:p>
    <w:bookmarkEnd w:id="15"/>
    <w:p w14:paraId="2EBD305A" w14:textId="77777777" w:rsidR="00294E91" w:rsidRPr="004542E9" w:rsidRDefault="00294E91" w:rsidP="00C43C29">
      <w:pPr>
        <w:rPr>
          <w:rFonts w:cs="Arial"/>
          <w:sz w:val="20"/>
          <w:szCs w:val="20"/>
        </w:rPr>
      </w:pPr>
    </w:p>
    <w:p w14:paraId="2AF4AF75" w14:textId="77777777" w:rsidR="00294E91" w:rsidRPr="004542E9" w:rsidRDefault="00294E91" w:rsidP="00C43C29">
      <w:pPr>
        <w:rPr>
          <w:rFonts w:cs="Arial"/>
          <w:sz w:val="20"/>
          <w:szCs w:val="20"/>
        </w:rPr>
      </w:pPr>
    </w:p>
    <w:p w14:paraId="07FBEF47" w14:textId="77777777" w:rsidR="000A4D85" w:rsidRPr="004542E9" w:rsidRDefault="00874604" w:rsidP="00874604">
      <w:pPr>
        <w:numPr>
          <w:ilvl w:val="0"/>
          <w:numId w:val="21"/>
        </w:numPr>
        <w:rPr>
          <w:rFonts w:cs="Arial"/>
          <w:b/>
          <w:sz w:val="20"/>
          <w:szCs w:val="20"/>
        </w:rPr>
      </w:pPr>
      <w:r w:rsidRPr="004542E9">
        <w:rPr>
          <w:rFonts w:cs="Arial"/>
          <w:b/>
          <w:sz w:val="20"/>
          <w:szCs w:val="20"/>
        </w:rPr>
        <w:t>REFERENCIAS NORMATIVAS</w:t>
      </w:r>
    </w:p>
    <w:p w14:paraId="67172D1D" w14:textId="77777777" w:rsidR="00C43C29" w:rsidRPr="004542E9" w:rsidRDefault="00C43C29" w:rsidP="00874604">
      <w:pPr>
        <w:ind w:left="709"/>
        <w:rPr>
          <w:rFonts w:cs="Arial"/>
          <w:b/>
          <w:sz w:val="20"/>
          <w:szCs w:val="20"/>
        </w:rPr>
      </w:pPr>
      <w:r w:rsidRPr="004542E9">
        <w:rPr>
          <w:rFonts w:cs="Arial"/>
          <w:sz w:val="20"/>
          <w:szCs w:val="20"/>
        </w:rPr>
        <w:t>Este ma</w:t>
      </w:r>
      <w:r w:rsidR="00F242A9" w:rsidRPr="004542E9">
        <w:rPr>
          <w:rFonts w:cs="Arial"/>
          <w:sz w:val="20"/>
          <w:szCs w:val="20"/>
        </w:rPr>
        <w:t>nual y el SIG</w:t>
      </w:r>
      <w:r w:rsidRPr="004542E9">
        <w:rPr>
          <w:rFonts w:cs="Arial"/>
          <w:sz w:val="20"/>
          <w:szCs w:val="20"/>
        </w:rPr>
        <w:t xml:space="preserve"> tienen como referencia las siguientes normas:</w:t>
      </w:r>
    </w:p>
    <w:p w14:paraId="7F2AA5D2" w14:textId="77777777" w:rsidR="00C43C29" w:rsidRPr="004542E9" w:rsidRDefault="00C43C29" w:rsidP="00874604">
      <w:pPr>
        <w:ind w:left="709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ISO 90</w:t>
      </w:r>
      <w:r w:rsidR="00383CE0" w:rsidRPr="004542E9">
        <w:rPr>
          <w:rFonts w:cs="Arial"/>
          <w:sz w:val="20"/>
          <w:szCs w:val="20"/>
        </w:rPr>
        <w:t>00:201</w:t>
      </w:r>
      <w:r w:rsidRPr="004542E9">
        <w:rPr>
          <w:rFonts w:cs="Arial"/>
          <w:sz w:val="20"/>
          <w:szCs w:val="20"/>
        </w:rPr>
        <w:t>5 - Sistema de Gestión de Calidad- Fundamentos</w:t>
      </w:r>
      <w:r w:rsidR="00F242A9" w:rsidRPr="004542E9">
        <w:rPr>
          <w:rFonts w:cs="Arial"/>
          <w:sz w:val="20"/>
          <w:szCs w:val="20"/>
        </w:rPr>
        <w:t xml:space="preserve"> y Vocabularios</w:t>
      </w:r>
    </w:p>
    <w:p w14:paraId="222865E6" w14:textId="4B271C09" w:rsidR="00C43C29" w:rsidRPr="004542E9" w:rsidRDefault="00F242A9" w:rsidP="00874604">
      <w:pPr>
        <w:ind w:left="709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ISO </w:t>
      </w:r>
      <w:r w:rsidR="00A8533B" w:rsidRPr="004542E9">
        <w:rPr>
          <w:rFonts w:cs="Arial"/>
          <w:sz w:val="20"/>
          <w:szCs w:val="20"/>
        </w:rPr>
        <w:t>21</w:t>
      </w:r>
      <w:r w:rsidRPr="004542E9">
        <w:rPr>
          <w:rFonts w:cs="Arial"/>
          <w:sz w:val="20"/>
          <w:szCs w:val="20"/>
        </w:rPr>
        <w:t>001:20</w:t>
      </w:r>
      <w:r w:rsidR="00C019EE" w:rsidRPr="004542E9">
        <w:rPr>
          <w:rFonts w:cs="Arial"/>
          <w:sz w:val="20"/>
          <w:szCs w:val="20"/>
        </w:rPr>
        <w:t>1</w:t>
      </w:r>
      <w:r w:rsidR="00A8533B" w:rsidRPr="004542E9">
        <w:rPr>
          <w:rFonts w:cs="Arial"/>
          <w:sz w:val="20"/>
          <w:szCs w:val="20"/>
        </w:rPr>
        <w:t>8</w:t>
      </w:r>
      <w:r w:rsidRPr="004542E9">
        <w:rPr>
          <w:rFonts w:cs="Arial"/>
          <w:sz w:val="20"/>
          <w:szCs w:val="20"/>
        </w:rPr>
        <w:t xml:space="preserve"> - </w:t>
      </w:r>
      <w:r w:rsidR="00C43C29" w:rsidRPr="004542E9">
        <w:rPr>
          <w:rFonts w:cs="Arial"/>
          <w:sz w:val="20"/>
          <w:szCs w:val="20"/>
        </w:rPr>
        <w:t>Sistema de</w:t>
      </w:r>
      <w:r w:rsidRPr="004542E9">
        <w:rPr>
          <w:rFonts w:cs="Arial"/>
          <w:sz w:val="20"/>
          <w:szCs w:val="20"/>
        </w:rPr>
        <w:t xml:space="preserve"> Gestión </w:t>
      </w:r>
      <w:r w:rsidR="00A8533B" w:rsidRPr="004542E9">
        <w:rPr>
          <w:rFonts w:cs="Arial"/>
          <w:sz w:val="20"/>
          <w:szCs w:val="20"/>
        </w:rPr>
        <w:t>para Organizaciones Educativas</w:t>
      </w:r>
      <w:r w:rsidRPr="004542E9">
        <w:rPr>
          <w:rFonts w:cs="Arial"/>
          <w:sz w:val="20"/>
          <w:szCs w:val="20"/>
        </w:rPr>
        <w:t>- Requisitos</w:t>
      </w:r>
    </w:p>
    <w:p w14:paraId="02D9DEBB" w14:textId="77777777" w:rsidR="00C43C29" w:rsidRPr="004542E9" w:rsidRDefault="00C43C29" w:rsidP="00344A3A">
      <w:pPr>
        <w:widowControl w:val="0"/>
        <w:autoSpaceDE w:val="0"/>
        <w:autoSpaceDN w:val="0"/>
        <w:adjustRightInd w:val="0"/>
        <w:ind w:left="709"/>
        <w:jc w:val="left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ISO 14001:20</w:t>
      </w:r>
      <w:r w:rsidR="00C019EE" w:rsidRPr="004542E9">
        <w:rPr>
          <w:rFonts w:cs="Arial"/>
          <w:sz w:val="20"/>
          <w:szCs w:val="20"/>
        </w:rPr>
        <w:t>15</w:t>
      </w:r>
      <w:r w:rsidRPr="004542E9">
        <w:rPr>
          <w:rFonts w:cs="Arial"/>
          <w:sz w:val="20"/>
          <w:szCs w:val="20"/>
        </w:rPr>
        <w:t xml:space="preserve">-Sistema de Gestión Ambiental- </w:t>
      </w:r>
      <w:r w:rsidR="00F242A9" w:rsidRPr="004542E9">
        <w:rPr>
          <w:rFonts w:cs="Arial"/>
          <w:sz w:val="20"/>
          <w:szCs w:val="20"/>
        </w:rPr>
        <w:t>Requisitos con orientación para su uso</w:t>
      </w:r>
      <w:r w:rsidR="00F242A9" w:rsidRPr="004542E9">
        <w:rPr>
          <w:rFonts w:cs="Arial"/>
          <w:sz w:val="20"/>
          <w:szCs w:val="20"/>
        </w:rPr>
        <w:br/>
      </w:r>
      <w:r w:rsidR="002E488B" w:rsidRPr="004542E9">
        <w:rPr>
          <w:rFonts w:cs="Arial"/>
          <w:sz w:val="20"/>
          <w:szCs w:val="20"/>
        </w:rPr>
        <w:t>ISO 14004:2004 - Gestión Ambiental- Directrices generales</w:t>
      </w:r>
      <w:r w:rsidR="002E488B" w:rsidRPr="004542E9">
        <w:rPr>
          <w:rFonts w:cs="Arial"/>
          <w:sz w:val="20"/>
          <w:szCs w:val="20"/>
        </w:rPr>
        <w:br/>
      </w:r>
      <w:r w:rsidRPr="004542E9">
        <w:rPr>
          <w:rFonts w:cs="Arial"/>
          <w:sz w:val="20"/>
          <w:szCs w:val="20"/>
        </w:rPr>
        <w:t xml:space="preserve">ISO </w:t>
      </w:r>
      <w:r w:rsidR="002E488B" w:rsidRPr="004542E9">
        <w:rPr>
          <w:rFonts w:cs="Arial"/>
          <w:sz w:val="20"/>
          <w:szCs w:val="20"/>
        </w:rPr>
        <w:t>14050:1998 -Gestión Ambiental- V</w:t>
      </w:r>
      <w:r w:rsidRPr="004542E9">
        <w:rPr>
          <w:rFonts w:cs="Arial"/>
          <w:sz w:val="20"/>
          <w:szCs w:val="20"/>
        </w:rPr>
        <w:t>ocabulario</w:t>
      </w:r>
    </w:p>
    <w:p w14:paraId="7B426BEB" w14:textId="77777777" w:rsidR="00290FD5" w:rsidRPr="004542E9" w:rsidRDefault="00290FD5" w:rsidP="00344A3A">
      <w:pPr>
        <w:widowControl w:val="0"/>
        <w:autoSpaceDE w:val="0"/>
        <w:autoSpaceDN w:val="0"/>
        <w:adjustRightInd w:val="0"/>
        <w:ind w:left="709"/>
        <w:jc w:val="left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ISO 50001:201</w:t>
      </w:r>
      <w:r w:rsidR="00294E91" w:rsidRPr="004542E9">
        <w:rPr>
          <w:rFonts w:cs="Arial"/>
          <w:sz w:val="20"/>
          <w:szCs w:val="20"/>
        </w:rPr>
        <w:t>8</w:t>
      </w:r>
      <w:r w:rsidRPr="004542E9">
        <w:rPr>
          <w:rFonts w:cs="Arial"/>
          <w:sz w:val="20"/>
          <w:szCs w:val="20"/>
        </w:rPr>
        <w:t>- Sistema de Gestión</w:t>
      </w:r>
      <w:r w:rsidR="00DF0DAE" w:rsidRPr="004542E9">
        <w:rPr>
          <w:rFonts w:cs="Arial"/>
          <w:sz w:val="20"/>
          <w:szCs w:val="20"/>
        </w:rPr>
        <w:t xml:space="preserve"> de la</w:t>
      </w:r>
      <w:r w:rsidRPr="004542E9">
        <w:rPr>
          <w:rFonts w:cs="Arial"/>
          <w:sz w:val="20"/>
          <w:szCs w:val="20"/>
        </w:rPr>
        <w:t xml:space="preserve"> Energ</w:t>
      </w:r>
      <w:r w:rsidR="00DF0DAE" w:rsidRPr="004542E9">
        <w:rPr>
          <w:rFonts w:cs="Arial"/>
          <w:sz w:val="20"/>
          <w:szCs w:val="20"/>
        </w:rPr>
        <w:t>ía</w:t>
      </w:r>
      <w:r w:rsidRPr="004542E9">
        <w:rPr>
          <w:rFonts w:cs="Arial"/>
          <w:sz w:val="20"/>
          <w:szCs w:val="20"/>
        </w:rPr>
        <w:t>- Requisitos</w:t>
      </w:r>
    </w:p>
    <w:p w14:paraId="3E331B39" w14:textId="77777777" w:rsidR="00C019EE" w:rsidRPr="004542E9" w:rsidRDefault="00294E91" w:rsidP="00344A3A">
      <w:pPr>
        <w:widowControl w:val="0"/>
        <w:autoSpaceDE w:val="0"/>
        <w:autoSpaceDN w:val="0"/>
        <w:adjustRightInd w:val="0"/>
        <w:ind w:left="709"/>
        <w:jc w:val="left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ISO 45001:2018</w:t>
      </w:r>
      <w:r w:rsidR="00C019EE" w:rsidRPr="004542E9">
        <w:rPr>
          <w:rFonts w:cs="Arial"/>
          <w:sz w:val="20"/>
          <w:szCs w:val="20"/>
        </w:rPr>
        <w:t>- Sistema de Gestión de Seguridad y Salud en el Trabajo-Requisitos.</w:t>
      </w:r>
    </w:p>
    <w:p w14:paraId="49A8260F" w14:textId="77777777" w:rsidR="00AF1166" w:rsidRPr="004542E9" w:rsidRDefault="00AF1166" w:rsidP="00290FD5">
      <w:pPr>
        <w:ind w:left="709"/>
        <w:rPr>
          <w:rFonts w:cs="Arial"/>
          <w:sz w:val="20"/>
          <w:szCs w:val="20"/>
        </w:rPr>
      </w:pPr>
    </w:p>
    <w:p w14:paraId="52C8EACF" w14:textId="7E362026" w:rsidR="00C43C29" w:rsidRPr="004542E9" w:rsidRDefault="00C43C29" w:rsidP="00290FD5">
      <w:pPr>
        <w:ind w:left="709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Todos los</w:t>
      </w:r>
      <w:r w:rsidR="005C3824" w:rsidRPr="004542E9">
        <w:rPr>
          <w:rFonts w:cs="Arial"/>
          <w:sz w:val="20"/>
          <w:szCs w:val="20"/>
        </w:rPr>
        <w:t xml:space="preserve"> documentos declarados en el </w:t>
      </w:r>
      <w:proofErr w:type="gramStart"/>
      <w:r w:rsidR="005C3824" w:rsidRPr="004542E9">
        <w:rPr>
          <w:rFonts w:cs="Arial"/>
          <w:sz w:val="20"/>
          <w:szCs w:val="20"/>
        </w:rPr>
        <w:t>SIG</w:t>
      </w:r>
      <w:proofErr w:type="gramEnd"/>
      <w:r w:rsidR="002E488B" w:rsidRPr="004542E9">
        <w:rPr>
          <w:rFonts w:cs="Arial"/>
          <w:sz w:val="20"/>
          <w:szCs w:val="20"/>
        </w:rPr>
        <w:t xml:space="preserve"> </w:t>
      </w:r>
      <w:r w:rsidRPr="004542E9">
        <w:rPr>
          <w:rFonts w:cs="Arial"/>
          <w:sz w:val="20"/>
          <w:szCs w:val="20"/>
        </w:rPr>
        <w:t xml:space="preserve">así como los formatos de </w:t>
      </w:r>
      <w:r w:rsidR="00715956" w:rsidRPr="004542E9">
        <w:rPr>
          <w:rFonts w:cs="Arial"/>
          <w:sz w:val="20"/>
          <w:szCs w:val="20"/>
        </w:rPr>
        <w:t>registro considerados</w:t>
      </w:r>
      <w:r w:rsidRPr="004542E9">
        <w:rPr>
          <w:rFonts w:cs="Arial"/>
          <w:sz w:val="20"/>
          <w:szCs w:val="20"/>
        </w:rPr>
        <w:t xml:space="preserve"> en </w:t>
      </w:r>
      <w:r w:rsidR="0015396A" w:rsidRPr="004542E9">
        <w:rPr>
          <w:rFonts w:cs="Arial"/>
          <w:sz w:val="20"/>
          <w:szCs w:val="20"/>
        </w:rPr>
        <w:t>su referencia</w:t>
      </w:r>
      <w:r w:rsidRPr="004542E9">
        <w:rPr>
          <w:rFonts w:cs="Arial"/>
          <w:sz w:val="20"/>
          <w:szCs w:val="20"/>
        </w:rPr>
        <w:t xml:space="preserve"> normativa son controlados a través del </w:t>
      </w:r>
      <w:r w:rsidR="002054AF" w:rsidRPr="004542E9">
        <w:rPr>
          <w:rFonts w:cs="Arial"/>
          <w:sz w:val="20"/>
          <w:szCs w:val="20"/>
        </w:rPr>
        <w:t xml:space="preserve">Procedimiento </w:t>
      </w:r>
      <w:r w:rsidR="00290FD5" w:rsidRPr="004542E9">
        <w:rPr>
          <w:rFonts w:cs="Arial"/>
          <w:sz w:val="20"/>
          <w:szCs w:val="20"/>
        </w:rPr>
        <w:t xml:space="preserve">para la Creación, Actualización </w:t>
      </w:r>
      <w:r w:rsidR="00C93836" w:rsidRPr="004542E9">
        <w:rPr>
          <w:rFonts w:cs="Arial"/>
          <w:sz w:val="20"/>
          <w:szCs w:val="20"/>
        </w:rPr>
        <w:t>y Control</w:t>
      </w:r>
      <w:r w:rsidR="00290FD5" w:rsidRPr="004542E9">
        <w:rPr>
          <w:rFonts w:cs="Arial"/>
          <w:sz w:val="20"/>
          <w:szCs w:val="20"/>
        </w:rPr>
        <w:t xml:space="preserve"> de la Información Documentada </w:t>
      </w:r>
      <w:r w:rsidRPr="004542E9">
        <w:rPr>
          <w:rFonts w:cs="Arial"/>
          <w:sz w:val="20"/>
          <w:szCs w:val="20"/>
        </w:rPr>
        <w:t xml:space="preserve">del Instituto Tecnológico. </w:t>
      </w:r>
    </w:p>
    <w:p w14:paraId="00E4ED7B" w14:textId="77777777" w:rsidR="00C43C29" w:rsidRPr="004542E9" w:rsidRDefault="00C43C29" w:rsidP="00874604">
      <w:pPr>
        <w:ind w:left="349"/>
        <w:rPr>
          <w:rFonts w:cs="Arial"/>
          <w:sz w:val="20"/>
          <w:szCs w:val="20"/>
        </w:rPr>
      </w:pPr>
    </w:p>
    <w:p w14:paraId="697738D6" w14:textId="77777777" w:rsidR="00634B5F" w:rsidRPr="004542E9" w:rsidRDefault="00874604" w:rsidP="00C22EA4">
      <w:pPr>
        <w:pStyle w:val="Ttulo1"/>
        <w:rPr>
          <w:rFonts w:cs="Arial"/>
          <w:sz w:val="20"/>
        </w:rPr>
      </w:pPr>
      <w:bookmarkStart w:id="16" w:name="_Toc489871042"/>
      <w:r w:rsidRPr="004542E9">
        <w:rPr>
          <w:rFonts w:cs="Arial"/>
          <w:sz w:val="20"/>
        </w:rPr>
        <w:t>MODELO DEL SIG</w:t>
      </w:r>
      <w:bookmarkEnd w:id="16"/>
    </w:p>
    <w:p w14:paraId="1DCC4994" w14:textId="77777777" w:rsidR="00874604" w:rsidRPr="004542E9" w:rsidRDefault="00874604" w:rsidP="00874604">
      <w:pPr>
        <w:rPr>
          <w:rFonts w:cs="Arial"/>
          <w:sz w:val="20"/>
          <w:szCs w:val="20"/>
        </w:rPr>
      </w:pPr>
    </w:p>
    <w:p w14:paraId="412F7DEB" w14:textId="77777777" w:rsidR="00634B5F" w:rsidRPr="004542E9" w:rsidRDefault="0059431D" w:rsidP="00874604">
      <w:pPr>
        <w:ind w:left="284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A </w:t>
      </w:r>
      <w:r w:rsidR="00715956" w:rsidRPr="004542E9">
        <w:rPr>
          <w:rFonts w:cs="Arial"/>
          <w:sz w:val="20"/>
          <w:szCs w:val="20"/>
        </w:rPr>
        <w:t>continuación,</w:t>
      </w:r>
      <w:r w:rsidRPr="004542E9">
        <w:rPr>
          <w:rFonts w:cs="Arial"/>
          <w:sz w:val="20"/>
          <w:szCs w:val="20"/>
        </w:rPr>
        <w:t xml:space="preserve"> se describen los modelos que conforman el Sistema Integrado de Gestión, y en el Plan Rector</w:t>
      </w:r>
      <w:r w:rsidR="00106CA1" w:rsidRPr="004542E9">
        <w:rPr>
          <w:rFonts w:cs="Arial"/>
          <w:sz w:val="20"/>
          <w:szCs w:val="20"/>
        </w:rPr>
        <w:t xml:space="preserve"> (</w:t>
      </w:r>
      <w:r w:rsidR="00672F78" w:rsidRPr="004542E9">
        <w:rPr>
          <w:rFonts w:cs="Arial"/>
          <w:sz w:val="20"/>
          <w:szCs w:val="20"/>
        </w:rPr>
        <w:t>SIG-IN-PRC-01</w:t>
      </w:r>
      <w:r w:rsidR="00106CA1" w:rsidRPr="004542E9">
        <w:rPr>
          <w:rFonts w:cs="Arial"/>
          <w:sz w:val="20"/>
          <w:szCs w:val="20"/>
        </w:rPr>
        <w:t>)</w:t>
      </w:r>
      <w:r w:rsidRPr="004542E9">
        <w:rPr>
          <w:rFonts w:cs="Arial"/>
          <w:sz w:val="20"/>
          <w:szCs w:val="20"/>
        </w:rPr>
        <w:t>, se establecen los indicadores a cumplir por cada proceso estratégico declarado en este mismo manual.</w:t>
      </w:r>
    </w:p>
    <w:p w14:paraId="55FE8154" w14:textId="77777777" w:rsidR="00010B10" w:rsidRPr="004542E9" w:rsidRDefault="00010B10" w:rsidP="00874604">
      <w:pPr>
        <w:ind w:left="284"/>
        <w:rPr>
          <w:rFonts w:cs="Arial"/>
          <w:sz w:val="20"/>
          <w:szCs w:val="20"/>
        </w:rPr>
      </w:pPr>
    </w:p>
    <w:p w14:paraId="1FB44F01" w14:textId="21F52E15" w:rsidR="00BA4242" w:rsidRPr="004542E9" w:rsidRDefault="00874604" w:rsidP="00010B10">
      <w:pPr>
        <w:numPr>
          <w:ilvl w:val="0"/>
          <w:numId w:val="27"/>
        </w:numPr>
        <w:jc w:val="left"/>
        <w:rPr>
          <w:rFonts w:cs="Arial"/>
          <w:b/>
          <w:i/>
          <w:sz w:val="20"/>
          <w:szCs w:val="20"/>
          <w:lang w:val="es-ES_tradnl"/>
        </w:rPr>
      </w:pPr>
      <w:r w:rsidRPr="004542E9">
        <w:rPr>
          <w:rFonts w:cs="Arial"/>
          <w:b/>
          <w:i/>
          <w:sz w:val="20"/>
          <w:szCs w:val="20"/>
          <w:lang w:val="es-ES_tradnl"/>
        </w:rPr>
        <w:t xml:space="preserve">MODELO DEL SISTEMA DE GESTIÓN </w:t>
      </w:r>
      <w:r w:rsidR="004641C8" w:rsidRPr="004542E9">
        <w:rPr>
          <w:rFonts w:cs="Arial"/>
          <w:b/>
          <w:i/>
          <w:sz w:val="20"/>
          <w:szCs w:val="20"/>
          <w:lang w:val="es-ES_tradnl"/>
        </w:rPr>
        <w:t>EDUCATIVO</w:t>
      </w:r>
    </w:p>
    <w:p w14:paraId="6347AAE2" w14:textId="77777777" w:rsidR="00010B10" w:rsidRPr="004542E9" w:rsidRDefault="00010B10" w:rsidP="00010B10">
      <w:pPr>
        <w:ind w:left="284"/>
        <w:jc w:val="left"/>
        <w:rPr>
          <w:rFonts w:cs="Arial"/>
          <w:b/>
          <w:i/>
          <w:sz w:val="20"/>
          <w:szCs w:val="20"/>
          <w:lang w:val="es-ES_tradnl"/>
        </w:rPr>
      </w:pPr>
    </w:p>
    <w:p w14:paraId="4F7391EB" w14:textId="77777777" w:rsidR="00FE1C1B" w:rsidRPr="004542E9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 xml:space="preserve">Se define </w:t>
      </w:r>
      <w:r w:rsidR="00070FBE" w:rsidRPr="004542E9">
        <w:rPr>
          <w:rFonts w:cs="Arial"/>
          <w:sz w:val="20"/>
          <w:szCs w:val="20"/>
          <w:lang w:val="es-ES_tradnl"/>
        </w:rPr>
        <w:t xml:space="preserve">al cliente como el </w:t>
      </w:r>
      <w:r w:rsidR="00242643" w:rsidRPr="004542E9">
        <w:rPr>
          <w:rFonts w:cs="Arial"/>
          <w:sz w:val="20"/>
          <w:szCs w:val="20"/>
          <w:lang w:val="es-ES_tradnl"/>
        </w:rPr>
        <w:t>Estudiante</w:t>
      </w:r>
      <w:r w:rsidRPr="004542E9">
        <w:rPr>
          <w:rFonts w:cs="Arial"/>
          <w:sz w:val="20"/>
          <w:szCs w:val="20"/>
          <w:lang w:val="es-ES_tradnl"/>
        </w:rPr>
        <w:t xml:space="preserve"> </w:t>
      </w:r>
      <w:r w:rsidR="00070FBE" w:rsidRPr="004542E9">
        <w:rPr>
          <w:rFonts w:cs="Arial"/>
          <w:sz w:val="20"/>
          <w:szCs w:val="20"/>
          <w:lang w:val="es-ES_tradnl"/>
        </w:rPr>
        <w:t xml:space="preserve">y como </w:t>
      </w:r>
      <w:r w:rsidRPr="004542E9">
        <w:rPr>
          <w:rFonts w:cs="Arial"/>
          <w:sz w:val="20"/>
          <w:szCs w:val="20"/>
          <w:lang w:val="es-ES_tradnl"/>
        </w:rPr>
        <w:t xml:space="preserve">producto </w:t>
      </w:r>
      <w:r w:rsidR="00070FBE" w:rsidRPr="004542E9">
        <w:rPr>
          <w:rFonts w:cs="Arial"/>
          <w:sz w:val="20"/>
          <w:szCs w:val="20"/>
          <w:lang w:val="es-ES_tradnl"/>
        </w:rPr>
        <w:t xml:space="preserve">al </w:t>
      </w:r>
      <w:r w:rsidRPr="004542E9">
        <w:rPr>
          <w:rFonts w:cs="Arial"/>
          <w:sz w:val="20"/>
          <w:szCs w:val="20"/>
          <w:lang w:val="es-ES_tradnl"/>
        </w:rPr>
        <w:t xml:space="preserve">Servicio Educativo, el cual consiste en: “La prestación de los servicios que el </w:t>
      </w:r>
      <w:r w:rsidR="00715956" w:rsidRPr="004542E9">
        <w:rPr>
          <w:rFonts w:cs="Arial"/>
          <w:sz w:val="20"/>
          <w:szCs w:val="20"/>
          <w:lang w:val="es-ES_tradnl"/>
        </w:rPr>
        <w:t>Instituto ofrece</w:t>
      </w:r>
      <w:r w:rsidRPr="004542E9">
        <w:rPr>
          <w:rFonts w:cs="Arial"/>
          <w:sz w:val="20"/>
          <w:szCs w:val="20"/>
          <w:lang w:val="es-ES_tradnl"/>
        </w:rPr>
        <w:t xml:space="preserve"> para dar cumplimiento a los requisitos del cliente”, éstos son: </w:t>
      </w:r>
    </w:p>
    <w:p w14:paraId="1FB1BAD7" w14:textId="77777777" w:rsidR="00A04F07" w:rsidRPr="004542E9" w:rsidRDefault="00A04F07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0059951D" w14:textId="77777777" w:rsidR="00FE1C1B" w:rsidRPr="004542E9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u w:val="single"/>
          <w:lang w:val="es-ES_tradnl"/>
        </w:rPr>
      </w:pPr>
      <w:r w:rsidRPr="004542E9">
        <w:rPr>
          <w:rFonts w:cs="Arial"/>
          <w:sz w:val="20"/>
          <w:szCs w:val="20"/>
          <w:u w:val="single"/>
          <w:lang w:val="es-ES_tradnl"/>
        </w:rPr>
        <w:t xml:space="preserve">FORMACIÓN </w:t>
      </w:r>
      <w:r w:rsidR="00715956" w:rsidRPr="004542E9">
        <w:rPr>
          <w:rFonts w:cs="Arial"/>
          <w:sz w:val="20"/>
          <w:szCs w:val="20"/>
          <w:u w:val="single"/>
          <w:lang w:val="es-ES_tradnl"/>
        </w:rPr>
        <w:t>PROFESIONAL</w:t>
      </w:r>
      <w:r w:rsidR="00715956" w:rsidRPr="004542E9">
        <w:rPr>
          <w:rFonts w:cs="Arial"/>
          <w:sz w:val="20"/>
          <w:szCs w:val="20"/>
          <w:lang w:val="es-ES_tradnl"/>
        </w:rPr>
        <w:t xml:space="preserve"> (</w:t>
      </w:r>
      <w:r w:rsidRPr="004542E9">
        <w:rPr>
          <w:rFonts w:cs="Arial"/>
          <w:sz w:val="20"/>
          <w:szCs w:val="20"/>
          <w:lang w:val="es-ES_tradnl"/>
        </w:rPr>
        <w:t>Cumplimiento de Planes y Programas de Estudio)</w:t>
      </w:r>
    </w:p>
    <w:p w14:paraId="07BA2632" w14:textId="77777777" w:rsidR="00FE1C1B" w:rsidRPr="004542E9" w:rsidRDefault="00FE1C1B" w:rsidP="00874604">
      <w:pPr>
        <w:numPr>
          <w:ilvl w:val="0"/>
          <w:numId w:val="22"/>
        </w:numPr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Cumplir los contenidos de los planes y programas de estudio.</w:t>
      </w:r>
    </w:p>
    <w:p w14:paraId="0B580989" w14:textId="77777777" w:rsidR="00D43043" w:rsidRPr="004542E9" w:rsidRDefault="00FE1C1B" w:rsidP="00874604">
      <w:pPr>
        <w:numPr>
          <w:ilvl w:val="0"/>
          <w:numId w:val="22"/>
        </w:numPr>
        <w:autoSpaceDE w:val="0"/>
        <w:autoSpaceDN w:val="0"/>
        <w:adjustRightInd w:val="0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Fomentar la participación en activida</w:t>
      </w:r>
      <w:r w:rsidR="00D43043" w:rsidRPr="004542E9">
        <w:rPr>
          <w:rFonts w:cs="Arial"/>
          <w:sz w:val="20"/>
          <w:szCs w:val="20"/>
          <w:lang w:val="es-ES_tradnl"/>
        </w:rPr>
        <w:t>des académicas</w:t>
      </w:r>
      <w:r w:rsidR="00C82D58" w:rsidRPr="004542E9">
        <w:rPr>
          <w:rFonts w:cs="Arial"/>
          <w:sz w:val="20"/>
          <w:szCs w:val="20"/>
          <w:lang w:val="es-ES_tradnl"/>
        </w:rPr>
        <w:t>,</w:t>
      </w:r>
      <w:r w:rsidR="00D43043" w:rsidRPr="004542E9">
        <w:rPr>
          <w:rFonts w:cs="Arial"/>
          <w:sz w:val="20"/>
          <w:szCs w:val="20"/>
          <w:lang w:val="es-ES_tradnl"/>
        </w:rPr>
        <w:t xml:space="preserve"> </w:t>
      </w:r>
      <w:r w:rsidR="00C82D58" w:rsidRPr="004542E9">
        <w:rPr>
          <w:rFonts w:cs="Arial"/>
          <w:sz w:val="20"/>
          <w:szCs w:val="20"/>
          <w:lang w:val="es-ES_tradnl"/>
        </w:rPr>
        <w:t xml:space="preserve">culturales </w:t>
      </w:r>
      <w:r w:rsidR="00D43043" w:rsidRPr="004542E9">
        <w:rPr>
          <w:rFonts w:cs="Arial"/>
          <w:sz w:val="20"/>
          <w:szCs w:val="20"/>
          <w:lang w:val="es-ES_tradnl"/>
        </w:rPr>
        <w:t xml:space="preserve">y </w:t>
      </w:r>
      <w:r w:rsidR="00C82D58" w:rsidRPr="004542E9">
        <w:rPr>
          <w:rFonts w:cs="Arial"/>
          <w:sz w:val="20"/>
          <w:szCs w:val="20"/>
          <w:lang w:val="es-ES_tradnl"/>
        </w:rPr>
        <w:t>deportivas</w:t>
      </w:r>
      <w:r w:rsidR="00D43043" w:rsidRPr="004542E9">
        <w:rPr>
          <w:rFonts w:cs="Arial"/>
          <w:sz w:val="20"/>
          <w:szCs w:val="20"/>
          <w:lang w:val="es-ES_tradnl"/>
        </w:rPr>
        <w:t>.</w:t>
      </w:r>
    </w:p>
    <w:p w14:paraId="4B72858E" w14:textId="77777777" w:rsidR="00B22FFD" w:rsidRPr="004542E9" w:rsidRDefault="00B22FFD" w:rsidP="00874604">
      <w:pPr>
        <w:autoSpaceDE w:val="0"/>
        <w:autoSpaceDN w:val="0"/>
        <w:adjustRightInd w:val="0"/>
        <w:ind w:left="284"/>
        <w:rPr>
          <w:rFonts w:cs="Arial"/>
          <w:sz w:val="20"/>
          <w:szCs w:val="20"/>
          <w:lang w:val="es-ES_tradnl"/>
        </w:rPr>
      </w:pPr>
    </w:p>
    <w:p w14:paraId="037A7D66" w14:textId="60DC19E9" w:rsidR="00FE1C1B" w:rsidRPr="004542E9" w:rsidRDefault="008A62B9" w:rsidP="00874604">
      <w:pPr>
        <w:autoSpaceDE w:val="0"/>
        <w:autoSpaceDN w:val="0"/>
        <w:adjustRightInd w:val="0"/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 xml:space="preserve">Este requisito se </w:t>
      </w:r>
      <w:r w:rsidR="00A04F07" w:rsidRPr="004542E9">
        <w:rPr>
          <w:rFonts w:cs="Arial"/>
          <w:sz w:val="20"/>
          <w:szCs w:val="20"/>
          <w:lang w:val="es-ES_tradnl"/>
        </w:rPr>
        <w:t>evalú</w:t>
      </w:r>
      <w:r w:rsidRPr="004542E9">
        <w:rPr>
          <w:rFonts w:cs="Arial"/>
          <w:sz w:val="20"/>
          <w:szCs w:val="20"/>
          <w:lang w:val="es-ES_tradnl"/>
        </w:rPr>
        <w:t>a</w:t>
      </w:r>
      <w:r w:rsidR="00FE1C1B" w:rsidRPr="004542E9">
        <w:rPr>
          <w:rFonts w:cs="Arial"/>
          <w:sz w:val="20"/>
          <w:szCs w:val="20"/>
          <w:lang w:val="es-ES_tradnl"/>
        </w:rPr>
        <w:t xml:space="preserve"> en el </w:t>
      </w:r>
      <w:r w:rsidR="000D23CF" w:rsidRPr="004542E9">
        <w:rPr>
          <w:rFonts w:cs="Arial"/>
          <w:sz w:val="20"/>
          <w:szCs w:val="20"/>
          <w:lang w:val="es-ES_tradnl"/>
        </w:rPr>
        <w:t xml:space="preserve">Plan de Control de Salidas </w:t>
      </w:r>
      <w:r w:rsidR="0079574E" w:rsidRPr="004542E9">
        <w:rPr>
          <w:rFonts w:cs="Arial"/>
          <w:sz w:val="20"/>
          <w:szCs w:val="20"/>
          <w:lang w:val="es-ES_tradnl"/>
        </w:rPr>
        <w:t xml:space="preserve">Educativas </w:t>
      </w:r>
      <w:r w:rsidR="000D23CF" w:rsidRPr="004542E9">
        <w:rPr>
          <w:rFonts w:cs="Arial"/>
          <w:sz w:val="20"/>
          <w:szCs w:val="20"/>
          <w:lang w:val="es-ES_tradnl"/>
        </w:rPr>
        <w:t>No conformes (SIG-CA-</w:t>
      </w:r>
      <w:r w:rsidR="0015396A" w:rsidRPr="004542E9">
        <w:rPr>
          <w:rFonts w:cs="Arial"/>
          <w:sz w:val="20"/>
          <w:szCs w:val="20"/>
          <w:lang w:val="es-ES_tradnl"/>
        </w:rPr>
        <w:t>D</w:t>
      </w:r>
      <w:r w:rsidR="000D23CF" w:rsidRPr="004542E9">
        <w:rPr>
          <w:rFonts w:cs="Arial"/>
          <w:sz w:val="20"/>
          <w:szCs w:val="20"/>
          <w:lang w:val="es-ES_tradnl"/>
        </w:rPr>
        <w:t>-29-02)</w:t>
      </w:r>
      <w:r w:rsidR="00934FFA" w:rsidRPr="004542E9">
        <w:rPr>
          <w:rFonts w:cs="Arial"/>
          <w:sz w:val="20"/>
          <w:szCs w:val="20"/>
          <w:lang w:val="es-ES_tradnl"/>
        </w:rPr>
        <w:t>,</w:t>
      </w:r>
      <w:r w:rsidR="00FE1C1B" w:rsidRPr="004542E9">
        <w:rPr>
          <w:rFonts w:cs="Arial"/>
          <w:sz w:val="20"/>
          <w:szCs w:val="20"/>
          <w:lang w:val="es-ES_tradnl"/>
        </w:rPr>
        <w:t xml:space="preserve"> </w:t>
      </w:r>
      <w:r w:rsidR="00715956" w:rsidRPr="004542E9">
        <w:rPr>
          <w:rFonts w:cs="Arial"/>
          <w:sz w:val="20"/>
          <w:szCs w:val="20"/>
          <w:lang w:val="es-ES_tradnl"/>
        </w:rPr>
        <w:t>para asegurar</w:t>
      </w:r>
      <w:r w:rsidR="00FE1C1B" w:rsidRPr="004542E9">
        <w:rPr>
          <w:rFonts w:cs="Arial"/>
          <w:sz w:val="20"/>
          <w:szCs w:val="20"/>
          <w:lang w:val="es-ES_tradnl"/>
        </w:rPr>
        <w:t xml:space="preserve"> el cumplimiento de los Programas de las Asignaturas del Plan de Estudios de cada carrera de licenciatura. Se da seguimiento y se verifica a través de la elaboración de la planificación de la gestión d</w:t>
      </w:r>
      <w:r w:rsidR="00792C27" w:rsidRPr="004542E9">
        <w:rPr>
          <w:rFonts w:cs="Arial"/>
          <w:sz w:val="20"/>
          <w:szCs w:val="20"/>
          <w:lang w:val="es-ES_tradnl"/>
        </w:rPr>
        <w:t xml:space="preserve">el curso, se inspecciona en su seguimiento y </w:t>
      </w:r>
      <w:r w:rsidR="00FE1C1B" w:rsidRPr="004542E9">
        <w:rPr>
          <w:rFonts w:cs="Arial"/>
          <w:sz w:val="20"/>
          <w:szCs w:val="20"/>
          <w:lang w:val="es-ES_tradnl"/>
        </w:rPr>
        <w:t>evaluaciones durante el proceso y se valida al final con la liberación de actividades del docente en c</w:t>
      </w:r>
      <w:r w:rsidR="00792C27" w:rsidRPr="004542E9">
        <w:rPr>
          <w:rFonts w:cs="Arial"/>
          <w:sz w:val="20"/>
          <w:szCs w:val="20"/>
          <w:lang w:val="es-ES_tradnl"/>
        </w:rPr>
        <w:t xml:space="preserve">umplimiento de los requisitos. </w:t>
      </w:r>
      <w:r w:rsidR="00FE1C1B" w:rsidRPr="004542E9">
        <w:rPr>
          <w:rFonts w:cs="Arial"/>
          <w:sz w:val="20"/>
          <w:szCs w:val="20"/>
          <w:lang w:val="es-ES_tradnl"/>
        </w:rPr>
        <w:t xml:space="preserve">Así mismo, se fomenta la participación </w:t>
      </w:r>
      <w:r w:rsidR="00C82D58" w:rsidRPr="004542E9">
        <w:rPr>
          <w:rFonts w:cs="Arial"/>
          <w:sz w:val="20"/>
          <w:szCs w:val="20"/>
          <w:lang w:val="es-ES_tradnl"/>
        </w:rPr>
        <w:t>en diferentes actividades</w:t>
      </w:r>
      <w:r w:rsidR="00FE1C1B" w:rsidRPr="004542E9">
        <w:rPr>
          <w:rFonts w:cs="Arial"/>
          <w:sz w:val="20"/>
          <w:szCs w:val="20"/>
          <w:lang w:val="es-ES_tradnl"/>
        </w:rPr>
        <w:t xml:space="preserve"> mediante la difusión de las convocatorias locales, regionales y nacionales de concursos de ciencias básicas, emprendedores y creatividad. </w:t>
      </w:r>
    </w:p>
    <w:p w14:paraId="0D29525A" w14:textId="06329A14" w:rsidR="00FE1C1B" w:rsidRPr="004542E9" w:rsidRDefault="00FE1C1B" w:rsidP="00874604">
      <w:pPr>
        <w:autoSpaceDE w:val="0"/>
        <w:autoSpaceDN w:val="0"/>
        <w:adjustRightInd w:val="0"/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Las actividades deportivas y culturales poseen</w:t>
      </w:r>
      <w:r w:rsidR="00BC0A44" w:rsidRPr="004542E9">
        <w:rPr>
          <w:rFonts w:cs="Arial"/>
          <w:sz w:val="20"/>
          <w:szCs w:val="20"/>
          <w:lang w:val="es-ES_tradnl"/>
        </w:rPr>
        <w:t xml:space="preserve"> </w:t>
      </w:r>
      <w:r w:rsidR="00715956" w:rsidRPr="004542E9">
        <w:rPr>
          <w:rFonts w:cs="Arial"/>
          <w:sz w:val="20"/>
          <w:szCs w:val="20"/>
          <w:lang w:val="es-ES_tradnl"/>
        </w:rPr>
        <w:t>un procedimiento</w:t>
      </w:r>
      <w:r w:rsidR="00C84038" w:rsidRPr="004542E9">
        <w:rPr>
          <w:rFonts w:cs="Arial"/>
          <w:sz w:val="20"/>
          <w:szCs w:val="20"/>
          <w:lang w:val="es-ES_tradnl"/>
        </w:rPr>
        <w:t xml:space="preserve"> para</w:t>
      </w:r>
      <w:r w:rsidR="00A04F07" w:rsidRPr="004542E9">
        <w:rPr>
          <w:rFonts w:cs="Arial"/>
          <w:sz w:val="20"/>
          <w:szCs w:val="20"/>
          <w:lang w:val="es-ES_tradnl"/>
        </w:rPr>
        <w:t xml:space="preserve"> la</w:t>
      </w:r>
      <w:r w:rsidRPr="004542E9">
        <w:rPr>
          <w:rFonts w:cs="Arial"/>
          <w:sz w:val="20"/>
          <w:szCs w:val="20"/>
          <w:lang w:val="es-ES_tradnl"/>
        </w:rPr>
        <w:t xml:space="preserve"> Pro</w:t>
      </w:r>
      <w:r w:rsidR="00792C27" w:rsidRPr="004542E9">
        <w:rPr>
          <w:rFonts w:cs="Arial"/>
          <w:sz w:val="20"/>
          <w:szCs w:val="20"/>
          <w:lang w:val="es-ES_tradnl"/>
        </w:rPr>
        <w:t>moción Cultural y Deportiva el cual</w:t>
      </w:r>
      <w:r w:rsidR="00BC0A44" w:rsidRPr="004542E9">
        <w:rPr>
          <w:rFonts w:cs="Arial"/>
          <w:sz w:val="20"/>
          <w:szCs w:val="20"/>
          <w:lang w:val="es-ES_tradnl"/>
        </w:rPr>
        <w:t xml:space="preserve"> incluye</w:t>
      </w:r>
      <w:r w:rsidRPr="004542E9">
        <w:rPr>
          <w:rFonts w:cs="Arial"/>
          <w:sz w:val="20"/>
          <w:szCs w:val="20"/>
          <w:lang w:val="es-ES_tradnl"/>
        </w:rPr>
        <w:t xml:space="preserve">: la planeación de las actividades, verificación </w:t>
      </w:r>
      <w:r w:rsidR="00BC0A44" w:rsidRPr="004542E9">
        <w:rPr>
          <w:rFonts w:cs="Arial"/>
          <w:sz w:val="20"/>
          <w:szCs w:val="20"/>
          <w:lang w:val="es-ES_tradnl"/>
        </w:rPr>
        <w:t xml:space="preserve">y </w:t>
      </w:r>
      <w:r w:rsidRPr="004542E9">
        <w:rPr>
          <w:rFonts w:cs="Arial"/>
          <w:sz w:val="20"/>
          <w:szCs w:val="20"/>
          <w:lang w:val="es-ES_tradnl"/>
        </w:rPr>
        <w:t>seguimiento</w:t>
      </w:r>
      <w:r w:rsidR="00BC0A44" w:rsidRPr="004542E9">
        <w:rPr>
          <w:rFonts w:cs="Arial"/>
          <w:sz w:val="20"/>
          <w:szCs w:val="20"/>
          <w:lang w:val="es-ES_tradnl"/>
        </w:rPr>
        <w:t>.</w:t>
      </w:r>
      <w:r w:rsidRPr="004542E9">
        <w:rPr>
          <w:rFonts w:cs="Arial"/>
          <w:sz w:val="20"/>
          <w:szCs w:val="20"/>
          <w:lang w:val="es-ES_tradnl"/>
        </w:rPr>
        <w:t xml:space="preserve">  </w:t>
      </w:r>
    </w:p>
    <w:p w14:paraId="05490530" w14:textId="77777777" w:rsidR="00FE1C1B" w:rsidRPr="004542E9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5D58C8A5" w14:textId="77777777" w:rsidR="00FE1C1B" w:rsidRPr="004542E9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u w:val="single"/>
          <w:lang w:val="es-ES_tradnl"/>
        </w:rPr>
        <w:t>PRÁCTICA DOCENTE</w:t>
      </w:r>
      <w:r w:rsidR="00886D32" w:rsidRPr="004542E9">
        <w:rPr>
          <w:rFonts w:cs="Arial"/>
          <w:b/>
          <w:sz w:val="20"/>
          <w:szCs w:val="20"/>
          <w:lang w:val="es-ES_tradnl"/>
        </w:rPr>
        <w:t xml:space="preserve"> </w:t>
      </w:r>
      <w:r w:rsidRPr="004542E9">
        <w:rPr>
          <w:rFonts w:cs="Arial"/>
          <w:sz w:val="20"/>
          <w:szCs w:val="20"/>
          <w:lang w:val="es-ES_tradnl"/>
        </w:rPr>
        <w:t xml:space="preserve">(Relación </w:t>
      </w:r>
      <w:r w:rsidR="00242643" w:rsidRPr="004542E9">
        <w:rPr>
          <w:rFonts w:cs="Arial"/>
          <w:sz w:val="20"/>
          <w:szCs w:val="20"/>
          <w:lang w:val="es-ES_tradnl"/>
        </w:rPr>
        <w:t>Estudiante</w:t>
      </w:r>
      <w:r w:rsidR="00B22FFD" w:rsidRPr="004542E9">
        <w:rPr>
          <w:rFonts w:cs="Arial"/>
          <w:sz w:val="20"/>
          <w:szCs w:val="20"/>
          <w:lang w:val="es-ES_tradnl"/>
        </w:rPr>
        <w:t>-D</w:t>
      </w:r>
      <w:r w:rsidRPr="004542E9">
        <w:rPr>
          <w:rFonts w:cs="Arial"/>
          <w:sz w:val="20"/>
          <w:szCs w:val="20"/>
          <w:lang w:val="es-ES_tradnl"/>
        </w:rPr>
        <w:t>ocente en el aula)</w:t>
      </w:r>
    </w:p>
    <w:p w14:paraId="32164359" w14:textId="77777777" w:rsidR="00FE1C1B" w:rsidRPr="004542E9" w:rsidRDefault="00FE1C1B" w:rsidP="00F35B8A">
      <w:pPr>
        <w:numPr>
          <w:ilvl w:val="0"/>
          <w:numId w:val="23"/>
        </w:numPr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 xml:space="preserve">Que el docente imparta </w:t>
      </w:r>
      <w:r w:rsidR="000368AE" w:rsidRPr="004542E9">
        <w:rPr>
          <w:rFonts w:cs="Arial"/>
          <w:sz w:val="20"/>
          <w:szCs w:val="20"/>
          <w:lang w:val="es-ES_tradnl"/>
        </w:rPr>
        <w:t xml:space="preserve">las asignaturas </w:t>
      </w:r>
      <w:r w:rsidR="00715956" w:rsidRPr="004542E9">
        <w:rPr>
          <w:rFonts w:cs="Arial"/>
          <w:sz w:val="20"/>
          <w:szCs w:val="20"/>
          <w:lang w:val="es-ES_tradnl"/>
        </w:rPr>
        <w:t>de acuerdo con</w:t>
      </w:r>
      <w:r w:rsidR="000368AE" w:rsidRPr="004542E9">
        <w:rPr>
          <w:rFonts w:cs="Arial"/>
          <w:sz w:val="20"/>
          <w:szCs w:val="20"/>
          <w:lang w:val="es-ES_tradnl"/>
        </w:rPr>
        <w:t xml:space="preserve"> los Planes y Programas de Estudio vigentes </w:t>
      </w:r>
      <w:r w:rsidRPr="004542E9">
        <w:rPr>
          <w:rFonts w:cs="Arial"/>
          <w:sz w:val="20"/>
          <w:szCs w:val="20"/>
          <w:lang w:val="es-ES_tradnl"/>
        </w:rPr>
        <w:t xml:space="preserve">y </w:t>
      </w:r>
      <w:r w:rsidR="000368AE" w:rsidRPr="004542E9">
        <w:rPr>
          <w:rFonts w:cs="Arial"/>
          <w:sz w:val="20"/>
          <w:szCs w:val="20"/>
          <w:lang w:val="es-ES_tradnl"/>
        </w:rPr>
        <w:t xml:space="preserve">las </w:t>
      </w:r>
      <w:r w:rsidRPr="004542E9">
        <w:rPr>
          <w:rFonts w:cs="Arial"/>
          <w:sz w:val="20"/>
          <w:szCs w:val="20"/>
          <w:lang w:val="es-ES_tradnl"/>
        </w:rPr>
        <w:t xml:space="preserve">evalúe </w:t>
      </w:r>
      <w:r w:rsidR="00715956" w:rsidRPr="004542E9">
        <w:rPr>
          <w:rFonts w:cs="Arial"/>
          <w:sz w:val="20"/>
          <w:szCs w:val="20"/>
          <w:lang w:val="es-ES_tradnl"/>
        </w:rPr>
        <w:t>de acuerdo con</w:t>
      </w:r>
      <w:r w:rsidRPr="004542E9">
        <w:rPr>
          <w:rFonts w:cs="Arial"/>
          <w:sz w:val="20"/>
          <w:szCs w:val="20"/>
          <w:lang w:val="es-ES_tradnl"/>
        </w:rPr>
        <w:t xml:space="preserve"> lo establecido e</w:t>
      </w:r>
      <w:r w:rsidR="00C82D58" w:rsidRPr="004542E9">
        <w:rPr>
          <w:rFonts w:cs="Arial"/>
          <w:sz w:val="20"/>
          <w:szCs w:val="20"/>
          <w:lang w:val="es-ES_tradnl"/>
        </w:rPr>
        <w:t>n el</w:t>
      </w:r>
      <w:r w:rsidR="001B3BC7" w:rsidRPr="004542E9">
        <w:rPr>
          <w:rFonts w:cs="Arial"/>
          <w:sz w:val="20"/>
          <w:szCs w:val="20"/>
          <w:lang w:val="es-ES_tradnl"/>
        </w:rPr>
        <w:t xml:space="preserve"> </w:t>
      </w:r>
      <w:r w:rsidR="00F35B8A" w:rsidRPr="004542E9">
        <w:rPr>
          <w:rFonts w:cs="Arial"/>
          <w:sz w:val="20"/>
          <w:szCs w:val="20"/>
          <w:lang w:val="es-ES_tradnl"/>
        </w:rPr>
        <w:t>Manual de Lineamientos Académico-Administrativos del Tecnológico Nacional de México 2015</w:t>
      </w:r>
      <w:r w:rsidRPr="004542E9">
        <w:rPr>
          <w:rFonts w:cs="Arial"/>
          <w:sz w:val="20"/>
          <w:szCs w:val="20"/>
          <w:lang w:val="es-ES_tradnl"/>
        </w:rPr>
        <w:t>.</w:t>
      </w:r>
    </w:p>
    <w:p w14:paraId="1B228C45" w14:textId="77777777" w:rsidR="00B22FFD" w:rsidRPr="004542E9" w:rsidRDefault="00B22FFD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176BEBDD" w14:textId="699FE2B3" w:rsidR="00FE1C1B" w:rsidRPr="004542E9" w:rsidRDefault="008A62B9" w:rsidP="00874604">
      <w:p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Este requisito se evalúa en el Plan de C</w:t>
      </w:r>
      <w:r w:rsidR="000462B6" w:rsidRPr="004542E9">
        <w:rPr>
          <w:rFonts w:cs="Arial"/>
          <w:sz w:val="20"/>
          <w:szCs w:val="20"/>
          <w:lang w:val="es-ES_tradnl"/>
        </w:rPr>
        <w:t>ontrol de Salidas</w:t>
      </w:r>
      <w:r w:rsidR="0079574E" w:rsidRPr="004542E9">
        <w:rPr>
          <w:rFonts w:cs="Arial"/>
          <w:sz w:val="20"/>
          <w:szCs w:val="20"/>
          <w:lang w:val="es-ES_tradnl"/>
        </w:rPr>
        <w:t xml:space="preserve"> Educativas</w:t>
      </w:r>
      <w:r w:rsidR="000462B6" w:rsidRPr="004542E9">
        <w:rPr>
          <w:rFonts w:cs="Arial"/>
          <w:sz w:val="20"/>
          <w:szCs w:val="20"/>
          <w:lang w:val="es-ES_tradnl"/>
        </w:rPr>
        <w:t xml:space="preserve"> No conformes</w:t>
      </w:r>
      <w:r w:rsidR="00106CA1" w:rsidRPr="004542E9">
        <w:rPr>
          <w:rFonts w:cs="Arial"/>
          <w:sz w:val="20"/>
          <w:szCs w:val="20"/>
          <w:lang w:val="es-ES_tradnl"/>
        </w:rPr>
        <w:t xml:space="preserve"> (</w:t>
      </w:r>
      <w:r w:rsidR="000462B6" w:rsidRPr="004542E9">
        <w:rPr>
          <w:rFonts w:cs="Arial"/>
          <w:sz w:val="20"/>
          <w:szCs w:val="20"/>
          <w:lang w:val="es-ES_tradnl"/>
        </w:rPr>
        <w:t>SIG-CA-</w:t>
      </w:r>
      <w:r w:rsidR="0015396A" w:rsidRPr="004542E9">
        <w:rPr>
          <w:rFonts w:cs="Arial"/>
          <w:sz w:val="20"/>
          <w:szCs w:val="20"/>
          <w:lang w:val="es-ES_tradnl"/>
        </w:rPr>
        <w:t>D</w:t>
      </w:r>
      <w:r w:rsidR="000462B6" w:rsidRPr="004542E9">
        <w:rPr>
          <w:rFonts w:cs="Arial"/>
          <w:sz w:val="20"/>
          <w:szCs w:val="20"/>
          <w:lang w:val="es-ES_tradnl"/>
        </w:rPr>
        <w:t>-29-02</w:t>
      </w:r>
      <w:r w:rsidR="00106CA1" w:rsidRPr="004542E9">
        <w:rPr>
          <w:rFonts w:cs="Arial"/>
          <w:sz w:val="20"/>
          <w:szCs w:val="20"/>
          <w:lang w:val="es-ES_tradnl"/>
        </w:rPr>
        <w:t>)</w:t>
      </w:r>
      <w:r w:rsidRPr="004542E9">
        <w:rPr>
          <w:rFonts w:cs="Arial"/>
          <w:sz w:val="20"/>
          <w:szCs w:val="20"/>
          <w:lang w:val="es-ES_tradnl"/>
        </w:rPr>
        <w:t xml:space="preserve">, </w:t>
      </w:r>
      <w:r w:rsidR="00FE1C1B" w:rsidRPr="004542E9">
        <w:rPr>
          <w:rFonts w:cs="Arial"/>
          <w:sz w:val="20"/>
          <w:szCs w:val="20"/>
          <w:lang w:val="es-ES_tradnl"/>
        </w:rPr>
        <w:t xml:space="preserve">El jefe </w:t>
      </w:r>
      <w:r w:rsidR="00886D32" w:rsidRPr="004542E9">
        <w:rPr>
          <w:rFonts w:cs="Arial"/>
          <w:sz w:val="20"/>
          <w:szCs w:val="20"/>
          <w:lang w:val="es-ES_tradnl"/>
        </w:rPr>
        <w:t>de departamento verifica</w:t>
      </w:r>
      <w:r w:rsidR="00FE1C1B" w:rsidRPr="004542E9">
        <w:rPr>
          <w:rFonts w:cs="Arial"/>
          <w:sz w:val="20"/>
          <w:szCs w:val="20"/>
          <w:lang w:val="es-ES_tradnl"/>
        </w:rPr>
        <w:t xml:space="preserve"> y da seguimiento a la cátedra del docente y al programa de acreditación de la asignatura en el formato para la planeación del curso y avance programático. Se cuenta con un calendari</w:t>
      </w:r>
      <w:r w:rsidR="002D5BEF" w:rsidRPr="004542E9">
        <w:rPr>
          <w:rFonts w:cs="Arial"/>
          <w:sz w:val="20"/>
          <w:szCs w:val="20"/>
          <w:lang w:val="es-ES_tradnl"/>
        </w:rPr>
        <w:t>o semestral que muestra los perí</w:t>
      </w:r>
      <w:r w:rsidR="00FE1C1B" w:rsidRPr="004542E9">
        <w:rPr>
          <w:rFonts w:cs="Arial"/>
          <w:sz w:val="20"/>
          <w:szCs w:val="20"/>
          <w:lang w:val="es-ES_tradnl"/>
        </w:rPr>
        <w:t xml:space="preserve">odos de desarrollo de los </w:t>
      </w:r>
      <w:r w:rsidR="00715956" w:rsidRPr="004542E9">
        <w:rPr>
          <w:rFonts w:cs="Arial"/>
          <w:sz w:val="20"/>
          <w:szCs w:val="20"/>
          <w:lang w:val="es-ES_tradnl"/>
        </w:rPr>
        <w:t>cursos, de</w:t>
      </w:r>
      <w:r w:rsidR="00FE1C1B" w:rsidRPr="004542E9">
        <w:rPr>
          <w:rFonts w:cs="Arial"/>
          <w:sz w:val="20"/>
          <w:szCs w:val="20"/>
          <w:lang w:val="es-ES_tradnl"/>
        </w:rPr>
        <w:t xml:space="preserve"> evaluación del docente, de aplicación de exámenes (de re</w:t>
      </w:r>
      <w:r w:rsidR="000368AE" w:rsidRPr="004542E9">
        <w:rPr>
          <w:rFonts w:cs="Arial"/>
          <w:sz w:val="20"/>
          <w:szCs w:val="20"/>
          <w:lang w:val="es-ES_tradnl"/>
        </w:rPr>
        <w:t>gularización</w:t>
      </w:r>
      <w:r w:rsidR="00FE1C1B" w:rsidRPr="004542E9">
        <w:rPr>
          <w:rFonts w:cs="Arial"/>
          <w:sz w:val="20"/>
          <w:szCs w:val="20"/>
          <w:lang w:val="es-ES_tradnl"/>
        </w:rPr>
        <w:t xml:space="preserve"> </w:t>
      </w:r>
      <w:r w:rsidR="00715956" w:rsidRPr="004542E9">
        <w:rPr>
          <w:rFonts w:cs="Arial"/>
          <w:sz w:val="20"/>
          <w:szCs w:val="20"/>
          <w:lang w:val="es-ES_tradnl"/>
        </w:rPr>
        <w:t>y extraordinarios</w:t>
      </w:r>
      <w:r w:rsidR="00FE1C1B" w:rsidRPr="004542E9">
        <w:rPr>
          <w:rFonts w:cs="Arial"/>
          <w:sz w:val="20"/>
          <w:szCs w:val="20"/>
          <w:lang w:val="es-ES_tradnl"/>
        </w:rPr>
        <w:t xml:space="preserve">) para los </w:t>
      </w:r>
      <w:r w:rsidR="00242643" w:rsidRPr="004542E9">
        <w:rPr>
          <w:rFonts w:cs="Arial"/>
          <w:sz w:val="20"/>
          <w:szCs w:val="20"/>
          <w:lang w:val="es-ES_tradnl"/>
        </w:rPr>
        <w:t>Estudiante</w:t>
      </w:r>
      <w:r w:rsidR="00FE1C1B" w:rsidRPr="004542E9">
        <w:rPr>
          <w:rFonts w:cs="Arial"/>
          <w:sz w:val="20"/>
          <w:szCs w:val="20"/>
          <w:lang w:val="es-ES_tradnl"/>
        </w:rPr>
        <w:t xml:space="preserve">s.  Así mismo, se cuenta con las fechas de entrega de calificaciones finales. </w:t>
      </w:r>
    </w:p>
    <w:p w14:paraId="22444AFD" w14:textId="77777777" w:rsidR="00FE1C1B" w:rsidRPr="004542E9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30FD8D40" w14:textId="77777777" w:rsidR="00FE1C1B" w:rsidRPr="004542E9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u w:val="single"/>
          <w:lang w:val="es-ES_tradnl"/>
        </w:rPr>
        <w:t xml:space="preserve">ATENCIÓN EN </w:t>
      </w:r>
      <w:r w:rsidR="00715956" w:rsidRPr="004542E9">
        <w:rPr>
          <w:rFonts w:cs="Arial"/>
          <w:sz w:val="20"/>
          <w:szCs w:val="20"/>
          <w:u w:val="single"/>
          <w:lang w:val="es-ES_tradnl"/>
        </w:rPr>
        <w:t>VENTANILLA</w:t>
      </w:r>
      <w:r w:rsidR="00715956" w:rsidRPr="004542E9">
        <w:rPr>
          <w:rFonts w:cs="Arial"/>
          <w:sz w:val="20"/>
          <w:szCs w:val="20"/>
          <w:lang w:val="es-ES_tradnl"/>
        </w:rPr>
        <w:t xml:space="preserve"> (</w:t>
      </w:r>
      <w:r w:rsidRPr="004542E9">
        <w:rPr>
          <w:rFonts w:cs="Arial"/>
          <w:sz w:val="20"/>
          <w:szCs w:val="20"/>
          <w:lang w:val="es-ES_tradnl"/>
        </w:rPr>
        <w:t>Servicios escolares, recursos financieros)</w:t>
      </w:r>
    </w:p>
    <w:p w14:paraId="0A2092B7" w14:textId="77777777" w:rsidR="00FE1C1B" w:rsidRPr="004542E9" w:rsidRDefault="00FE1C1B" w:rsidP="00874604">
      <w:pPr>
        <w:numPr>
          <w:ilvl w:val="0"/>
          <w:numId w:val="24"/>
        </w:numPr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Proporcionar servicio eficaz dentro de los horarios publicados para tal efecto.</w:t>
      </w:r>
    </w:p>
    <w:p w14:paraId="1EA92E61" w14:textId="77777777" w:rsidR="00FE1C1B" w:rsidRPr="004542E9" w:rsidRDefault="00FE1C1B" w:rsidP="00874604">
      <w:pPr>
        <w:numPr>
          <w:ilvl w:val="0"/>
          <w:numId w:val="24"/>
        </w:numPr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Proporcionar información relacionada con el control escolar, servicios estudiantiles, cuotas</w:t>
      </w:r>
      <w:r w:rsidR="004D6C1C" w:rsidRPr="004542E9">
        <w:rPr>
          <w:rFonts w:cs="Arial"/>
          <w:sz w:val="20"/>
          <w:szCs w:val="20"/>
          <w:lang w:val="es-ES_tradnl"/>
        </w:rPr>
        <w:t xml:space="preserve"> de los servicios y perí</w:t>
      </w:r>
      <w:r w:rsidRPr="004542E9">
        <w:rPr>
          <w:rFonts w:cs="Arial"/>
          <w:sz w:val="20"/>
          <w:szCs w:val="20"/>
          <w:lang w:val="es-ES_tradnl"/>
        </w:rPr>
        <w:t>odos de pago.</w:t>
      </w:r>
    </w:p>
    <w:p w14:paraId="5B65060B" w14:textId="77777777" w:rsidR="00B22FFD" w:rsidRPr="004542E9" w:rsidRDefault="00B22FFD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4DA5C6C9" w14:textId="0BBD7E95" w:rsidR="00FE1C1B" w:rsidRPr="004542E9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 xml:space="preserve">Los </w:t>
      </w:r>
      <w:r w:rsidR="00715956" w:rsidRPr="004542E9">
        <w:rPr>
          <w:rFonts w:cs="Arial"/>
          <w:sz w:val="20"/>
          <w:szCs w:val="20"/>
          <w:lang w:val="es-ES_tradnl"/>
        </w:rPr>
        <w:t>departamentos de</w:t>
      </w:r>
      <w:r w:rsidRPr="004542E9">
        <w:rPr>
          <w:rFonts w:cs="Arial"/>
          <w:sz w:val="20"/>
          <w:szCs w:val="20"/>
          <w:lang w:val="es-ES_tradnl"/>
        </w:rPr>
        <w:t xml:space="preserve"> servicios escolares y recursos </w:t>
      </w:r>
      <w:r w:rsidR="00715956" w:rsidRPr="004542E9">
        <w:rPr>
          <w:rFonts w:cs="Arial"/>
          <w:sz w:val="20"/>
          <w:szCs w:val="20"/>
          <w:lang w:val="es-ES_tradnl"/>
        </w:rPr>
        <w:t>financieros</w:t>
      </w:r>
      <w:r w:rsidRPr="004542E9">
        <w:rPr>
          <w:rFonts w:cs="Arial"/>
          <w:sz w:val="20"/>
          <w:szCs w:val="20"/>
          <w:lang w:val="es-ES_tradnl"/>
        </w:rPr>
        <w:t xml:space="preserve"> cuentan con horarios </w:t>
      </w:r>
      <w:r w:rsidR="00C82D58" w:rsidRPr="004542E9">
        <w:rPr>
          <w:rFonts w:cs="Arial"/>
          <w:sz w:val="20"/>
          <w:szCs w:val="20"/>
          <w:lang w:val="es-ES_tradnl"/>
        </w:rPr>
        <w:t>de servicio publicados, así mismo</w:t>
      </w:r>
      <w:r w:rsidRPr="004542E9">
        <w:rPr>
          <w:rFonts w:cs="Arial"/>
          <w:sz w:val="20"/>
          <w:szCs w:val="20"/>
          <w:lang w:val="es-ES_tradnl"/>
        </w:rPr>
        <w:t xml:space="preserve"> proporcionan información de los servicios ofrecidos, documentación requerida y costos r</w:t>
      </w:r>
      <w:r w:rsidR="00A04F07" w:rsidRPr="004542E9">
        <w:rPr>
          <w:rFonts w:cs="Arial"/>
          <w:sz w:val="20"/>
          <w:szCs w:val="20"/>
          <w:lang w:val="es-ES_tradnl"/>
        </w:rPr>
        <w:t xml:space="preserve">elacionados con los servicios. </w:t>
      </w:r>
      <w:r w:rsidRPr="004542E9">
        <w:rPr>
          <w:rFonts w:cs="Arial"/>
          <w:sz w:val="20"/>
          <w:szCs w:val="20"/>
          <w:lang w:val="es-ES_tradnl"/>
        </w:rPr>
        <w:t xml:space="preserve">Estas actividades se </w:t>
      </w:r>
      <w:r w:rsidR="00715956" w:rsidRPr="004542E9">
        <w:rPr>
          <w:rFonts w:cs="Arial"/>
          <w:sz w:val="20"/>
          <w:szCs w:val="20"/>
          <w:lang w:val="es-ES_tradnl"/>
        </w:rPr>
        <w:t>evalúan</w:t>
      </w:r>
      <w:r w:rsidR="00C82D58" w:rsidRPr="004542E9">
        <w:rPr>
          <w:rFonts w:cs="Arial"/>
          <w:sz w:val="20"/>
          <w:szCs w:val="20"/>
          <w:lang w:val="es-ES_tradnl"/>
        </w:rPr>
        <w:t xml:space="preserve"> </w:t>
      </w:r>
      <w:r w:rsidRPr="004542E9">
        <w:rPr>
          <w:rFonts w:cs="Arial"/>
          <w:sz w:val="20"/>
          <w:szCs w:val="20"/>
          <w:lang w:val="es-ES_tradnl"/>
        </w:rPr>
        <w:t xml:space="preserve">a través de las </w:t>
      </w:r>
      <w:r w:rsidR="009A61CD" w:rsidRPr="004542E9">
        <w:rPr>
          <w:rFonts w:cs="Arial"/>
          <w:sz w:val="20"/>
          <w:szCs w:val="20"/>
          <w:lang w:val="es-ES_tradnl"/>
        </w:rPr>
        <w:t>encuestas</w:t>
      </w:r>
      <w:r w:rsidRPr="004542E9">
        <w:rPr>
          <w:rFonts w:cs="Arial"/>
          <w:sz w:val="20"/>
          <w:szCs w:val="20"/>
          <w:lang w:val="es-ES_tradnl"/>
        </w:rPr>
        <w:t xml:space="preserve"> de servicio </w:t>
      </w:r>
      <w:r w:rsidR="00715956" w:rsidRPr="004542E9">
        <w:rPr>
          <w:rFonts w:cs="Arial"/>
          <w:sz w:val="20"/>
          <w:szCs w:val="20"/>
          <w:lang w:val="es-ES_tradnl"/>
        </w:rPr>
        <w:lastRenderedPageBreak/>
        <w:t>y aportaciones</w:t>
      </w:r>
      <w:r w:rsidRPr="004542E9">
        <w:rPr>
          <w:rFonts w:cs="Arial"/>
          <w:sz w:val="20"/>
          <w:szCs w:val="20"/>
          <w:lang w:val="es-ES_tradnl"/>
        </w:rPr>
        <w:t xml:space="preserve"> al buzón de quejas y sugerencias. Se da seguimiento en las revisiones por </w:t>
      </w:r>
      <w:r w:rsidR="000368AE" w:rsidRPr="004542E9">
        <w:rPr>
          <w:rFonts w:cs="Arial"/>
          <w:sz w:val="20"/>
          <w:szCs w:val="20"/>
          <w:lang w:val="es-ES_tradnl"/>
        </w:rPr>
        <w:t xml:space="preserve">la dirección </w:t>
      </w:r>
      <w:r w:rsidRPr="004542E9">
        <w:rPr>
          <w:rFonts w:cs="Arial"/>
          <w:sz w:val="20"/>
          <w:szCs w:val="20"/>
          <w:lang w:val="es-ES_tradnl"/>
        </w:rPr>
        <w:t>en la</w:t>
      </w:r>
      <w:r w:rsidR="000368AE" w:rsidRPr="004542E9">
        <w:rPr>
          <w:rFonts w:cs="Arial"/>
          <w:sz w:val="20"/>
          <w:szCs w:val="20"/>
          <w:lang w:val="es-ES_tradnl"/>
        </w:rPr>
        <w:t xml:space="preserve"> que se toman</w:t>
      </w:r>
      <w:r w:rsidR="00925357" w:rsidRPr="004542E9">
        <w:rPr>
          <w:rFonts w:cs="Arial"/>
          <w:sz w:val="20"/>
          <w:szCs w:val="20"/>
          <w:lang w:val="es-ES_tradnl"/>
        </w:rPr>
        <w:t xml:space="preserve"> decisiones e </w:t>
      </w:r>
      <w:r w:rsidRPr="004542E9">
        <w:rPr>
          <w:rFonts w:cs="Arial"/>
          <w:sz w:val="20"/>
          <w:szCs w:val="20"/>
          <w:lang w:val="es-ES_tradnl"/>
        </w:rPr>
        <w:t>implementan acciones de mejora.</w:t>
      </w:r>
    </w:p>
    <w:p w14:paraId="6BC7F159" w14:textId="77777777" w:rsidR="00FE1C1B" w:rsidRPr="004542E9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7082C57C" w14:textId="77777777" w:rsidR="00FE1C1B" w:rsidRPr="004542E9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u w:val="single"/>
          <w:lang w:val="es-ES_tradnl"/>
        </w:rPr>
        <w:t xml:space="preserve">SERVICIOS </w:t>
      </w:r>
      <w:r w:rsidR="00C00877" w:rsidRPr="004542E9">
        <w:rPr>
          <w:rFonts w:cs="Arial"/>
          <w:sz w:val="20"/>
          <w:szCs w:val="20"/>
          <w:u w:val="single"/>
          <w:lang w:val="es-ES_tradnl"/>
        </w:rPr>
        <w:t>ESTUDIANTILES</w:t>
      </w:r>
      <w:r w:rsidR="00C00877" w:rsidRPr="004542E9">
        <w:rPr>
          <w:rFonts w:cs="Arial"/>
          <w:sz w:val="20"/>
          <w:szCs w:val="20"/>
          <w:lang w:val="es-ES_tradnl"/>
        </w:rPr>
        <w:t xml:space="preserve"> (</w:t>
      </w:r>
      <w:r w:rsidRPr="004542E9">
        <w:rPr>
          <w:rFonts w:cs="Arial"/>
          <w:sz w:val="20"/>
          <w:szCs w:val="20"/>
          <w:lang w:val="es-ES_tradnl"/>
        </w:rPr>
        <w:t>Relación coordinador de carrera-</w:t>
      </w:r>
      <w:r w:rsidR="00242643" w:rsidRPr="004542E9">
        <w:rPr>
          <w:rFonts w:cs="Arial"/>
          <w:sz w:val="20"/>
          <w:szCs w:val="20"/>
          <w:lang w:val="es-ES_tradnl"/>
        </w:rPr>
        <w:t>Estudiante</w:t>
      </w:r>
      <w:r w:rsidRPr="004542E9">
        <w:rPr>
          <w:rFonts w:cs="Arial"/>
          <w:sz w:val="20"/>
          <w:szCs w:val="20"/>
          <w:lang w:val="es-ES_tradnl"/>
        </w:rPr>
        <w:t>)</w:t>
      </w:r>
    </w:p>
    <w:p w14:paraId="63DF2473" w14:textId="77777777" w:rsidR="00FE1C1B" w:rsidRPr="004542E9" w:rsidRDefault="00FE1C1B" w:rsidP="00874604">
      <w:pPr>
        <w:numPr>
          <w:ilvl w:val="0"/>
          <w:numId w:val="25"/>
        </w:numPr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Proporcionar asesoría y orientación en Servicios Estudiantiles a través de las Coordinaciones de Carrera de la División de Estudios Profesionales (Reinscripciones, Residencias</w:t>
      </w:r>
      <w:r w:rsidR="00F64F66" w:rsidRPr="004542E9">
        <w:rPr>
          <w:rFonts w:cs="Arial"/>
          <w:sz w:val="20"/>
          <w:szCs w:val="20"/>
          <w:lang w:val="es-ES_tradnl"/>
        </w:rPr>
        <w:t xml:space="preserve"> Profesionales</w:t>
      </w:r>
      <w:r w:rsidR="000B35D9" w:rsidRPr="004542E9">
        <w:rPr>
          <w:rFonts w:cs="Arial"/>
          <w:sz w:val="20"/>
          <w:szCs w:val="20"/>
          <w:lang w:val="es-ES_tradnl"/>
        </w:rPr>
        <w:t xml:space="preserve"> </w:t>
      </w:r>
      <w:r w:rsidRPr="004542E9">
        <w:rPr>
          <w:rFonts w:cs="Arial"/>
          <w:sz w:val="20"/>
          <w:szCs w:val="20"/>
          <w:lang w:val="es-ES_tradnl"/>
        </w:rPr>
        <w:t xml:space="preserve">y Orientación del Plan de Estudios). </w:t>
      </w:r>
    </w:p>
    <w:p w14:paraId="02863A1B" w14:textId="77777777" w:rsidR="00B22FFD" w:rsidRPr="004542E9" w:rsidRDefault="00B22FFD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726FC79E" w14:textId="18C63658" w:rsidR="00106CA1" w:rsidRPr="004542E9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Las reinscripciones</w:t>
      </w:r>
      <w:r w:rsidR="00D40A6C" w:rsidRPr="004542E9">
        <w:rPr>
          <w:rFonts w:cs="Arial"/>
          <w:sz w:val="20"/>
          <w:szCs w:val="20"/>
          <w:lang w:val="es-ES_tradnl"/>
        </w:rPr>
        <w:t xml:space="preserve"> y </w:t>
      </w:r>
      <w:r w:rsidRPr="004542E9">
        <w:rPr>
          <w:rFonts w:cs="Arial"/>
          <w:sz w:val="20"/>
          <w:szCs w:val="20"/>
          <w:lang w:val="es-ES_tradnl"/>
        </w:rPr>
        <w:t>las residencias profesionales</w:t>
      </w:r>
      <w:r w:rsidR="004C142A" w:rsidRPr="004542E9">
        <w:rPr>
          <w:rFonts w:cs="Arial"/>
          <w:sz w:val="20"/>
          <w:szCs w:val="20"/>
          <w:lang w:val="es-ES_tradnl"/>
        </w:rPr>
        <w:t xml:space="preserve"> se realizan en base al </w:t>
      </w:r>
      <w:r w:rsidR="00381918" w:rsidRPr="004542E9">
        <w:rPr>
          <w:rFonts w:cs="Arial"/>
          <w:sz w:val="20"/>
          <w:szCs w:val="20"/>
          <w:lang w:val="es-ES_tradnl"/>
        </w:rPr>
        <w:t>Lineamientos Académico-Administrativos del Tecnológico Nacional de México 2015</w:t>
      </w:r>
      <w:r w:rsidR="00242643" w:rsidRPr="004542E9">
        <w:rPr>
          <w:rFonts w:cs="Arial"/>
          <w:sz w:val="20"/>
          <w:szCs w:val="20"/>
          <w:lang w:val="es-ES_tradnl"/>
        </w:rPr>
        <w:t>,</w:t>
      </w:r>
      <w:r w:rsidR="004C142A" w:rsidRPr="004542E9">
        <w:rPr>
          <w:rFonts w:cs="Arial"/>
          <w:sz w:val="20"/>
          <w:szCs w:val="20"/>
          <w:lang w:val="es-ES_tradnl"/>
        </w:rPr>
        <w:t xml:space="preserve"> se les da seguimiento </w:t>
      </w:r>
      <w:r w:rsidR="00D40A6C" w:rsidRPr="004542E9">
        <w:rPr>
          <w:rFonts w:cs="Arial"/>
          <w:sz w:val="20"/>
          <w:szCs w:val="20"/>
          <w:lang w:val="es-ES_tradnl"/>
        </w:rPr>
        <w:t xml:space="preserve">a través de los </w:t>
      </w:r>
      <w:r w:rsidRPr="004542E9">
        <w:rPr>
          <w:rFonts w:cs="Arial"/>
          <w:sz w:val="20"/>
          <w:szCs w:val="20"/>
          <w:lang w:val="es-ES_tradnl"/>
        </w:rPr>
        <w:t>p</w:t>
      </w:r>
      <w:r w:rsidR="00D40A6C" w:rsidRPr="004542E9">
        <w:rPr>
          <w:rFonts w:cs="Arial"/>
          <w:sz w:val="20"/>
          <w:szCs w:val="20"/>
          <w:lang w:val="es-ES_tradnl"/>
        </w:rPr>
        <w:t>rocedimientos correspondientes</w:t>
      </w:r>
      <w:r w:rsidRPr="004542E9">
        <w:rPr>
          <w:rFonts w:cs="Arial"/>
          <w:sz w:val="20"/>
          <w:szCs w:val="20"/>
          <w:lang w:val="es-ES_tradnl"/>
        </w:rPr>
        <w:t xml:space="preserve"> establecidos </w:t>
      </w:r>
      <w:r w:rsidR="00E10F7E" w:rsidRPr="004542E9">
        <w:rPr>
          <w:rFonts w:cs="Arial"/>
          <w:sz w:val="20"/>
          <w:szCs w:val="20"/>
          <w:lang w:val="es-ES_tradnl"/>
        </w:rPr>
        <w:t>en el SIG</w:t>
      </w:r>
      <w:r w:rsidR="00A04F07" w:rsidRPr="004542E9">
        <w:rPr>
          <w:rFonts w:cs="Arial"/>
          <w:sz w:val="20"/>
          <w:szCs w:val="20"/>
          <w:lang w:val="es-ES_tradnl"/>
        </w:rPr>
        <w:t>.</w:t>
      </w:r>
      <w:r w:rsidR="00D40A6C" w:rsidRPr="004542E9">
        <w:rPr>
          <w:rFonts w:cs="Arial"/>
          <w:sz w:val="20"/>
          <w:szCs w:val="20"/>
          <w:lang w:val="es-ES_tradnl"/>
        </w:rPr>
        <w:t xml:space="preserve"> </w:t>
      </w:r>
      <w:r w:rsidR="00E82C2E" w:rsidRPr="004542E9">
        <w:rPr>
          <w:rFonts w:cs="Arial"/>
          <w:sz w:val="20"/>
          <w:szCs w:val="20"/>
          <w:lang w:val="es-ES_tradnl"/>
        </w:rPr>
        <w:t xml:space="preserve">Estas actividades se </w:t>
      </w:r>
      <w:r w:rsidR="00C00877" w:rsidRPr="004542E9">
        <w:rPr>
          <w:rFonts w:cs="Arial"/>
          <w:sz w:val="20"/>
          <w:szCs w:val="20"/>
          <w:lang w:val="es-ES_tradnl"/>
        </w:rPr>
        <w:t>evalúan</w:t>
      </w:r>
      <w:r w:rsidR="00A04F07" w:rsidRPr="004542E9">
        <w:rPr>
          <w:rFonts w:cs="Arial"/>
          <w:sz w:val="20"/>
          <w:szCs w:val="20"/>
          <w:lang w:val="es-ES_tradnl"/>
        </w:rPr>
        <w:t xml:space="preserve"> a través de las </w:t>
      </w:r>
      <w:r w:rsidR="009A61CD" w:rsidRPr="004542E9">
        <w:rPr>
          <w:rFonts w:cs="Arial"/>
          <w:sz w:val="20"/>
          <w:szCs w:val="20"/>
          <w:lang w:val="es-ES_tradnl"/>
        </w:rPr>
        <w:t>encuestas</w:t>
      </w:r>
      <w:r w:rsidR="00A04F07" w:rsidRPr="004542E9">
        <w:rPr>
          <w:rFonts w:cs="Arial"/>
          <w:sz w:val="20"/>
          <w:szCs w:val="20"/>
          <w:lang w:val="es-ES_tradnl"/>
        </w:rPr>
        <w:t xml:space="preserve"> de servicio y aportaciones al buzón de quejas y sugerencias</w:t>
      </w:r>
      <w:r w:rsidR="00E82C2E" w:rsidRPr="004542E9">
        <w:rPr>
          <w:rFonts w:cs="Arial"/>
          <w:sz w:val="20"/>
          <w:szCs w:val="20"/>
          <w:lang w:val="es-ES_tradnl"/>
        </w:rPr>
        <w:t xml:space="preserve"> y en el </w:t>
      </w:r>
      <w:r w:rsidR="00BC0334" w:rsidRPr="004542E9">
        <w:rPr>
          <w:rFonts w:cs="Arial"/>
          <w:sz w:val="20"/>
          <w:szCs w:val="20"/>
          <w:lang w:val="es-ES_tradnl"/>
        </w:rPr>
        <w:t xml:space="preserve">Plan de Control de Salidas </w:t>
      </w:r>
      <w:r w:rsidR="0079574E" w:rsidRPr="004542E9">
        <w:rPr>
          <w:rFonts w:cs="Arial"/>
          <w:sz w:val="20"/>
          <w:szCs w:val="20"/>
          <w:lang w:val="es-ES_tradnl"/>
        </w:rPr>
        <w:t xml:space="preserve">Educativas </w:t>
      </w:r>
      <w:r w:rsidR="00BC0334" w:rsidRPr="004542E9">
        <w:rPr>
          <w:rFonts w:cs="Arial"/>
          <w:sz w:val="20"/>
          <w:szCs w:val="20"/>
          <w:lang w:val="es-ES_tradnl"/>
        </w:rPr>
        <w:t xml:space="preserve">No </w:t>
      </w:r>
      <w:r w:rsidR="0079574E" w:rsidRPr="004542E9">
        <w:rPr>
          <w:rFonts w:cs="Arial"/>
          <w:sz w:val="20"/>
          <w:szCs w:val="20"/>
          <w:lang w:val="es-ES_tradnl"/>
        </w:rPr>
        <w:t>C</w:t>
      </w:r>
      <w:r w:rsidR="00BC0334" w:rsidRPr="004542E9">
        <w:rPr>
          <w:rFonts w:cs="Arial"/>
          <w:sz w:val="20"/>
          <w:szCs w:val="20"/>
          <w:lang w:val="es-ES_tradnl"/>
        </w:rPr>
        <w:t>onformes (SIG-CA-</w:t>
      </w:r>
      <w:r w:rsidR="0015396A" w:rsidRPr="004542E9">
        <w:rPr>
          <w:rFonts w:cs="Arial"/>
          <w:sz w:val="20"/>
          <w:szCs w:val="20"/>
          <w:lang w:val="es-ES_tradnl"/>
        </w:rPr>
        <w:t>D</w:t>
      </w:r>
      <w:r w:rsidR="00BC0334" w:rsidRPr="004542E9">
        <w:rPr>
          <w:rFonts w:cs="Arial"/>
          <w:sz w:val="20"/>
          <w:szCs w:val="20"/>
          <w:lang w:val="es-ES_tradnl"/>
        </w:rPr>
        <w:t>-29-02).</w:t>
      </w:r>
    </w:p>
    <w:p w14:paraId="7484528F" w14:textId="77777777" w:rsidR="000E00B2" w:rsidRPr="004542E9" w:rsidRDefault="000E00B2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4549DFE0" w14:textId="30542667" w:rsidR="00FE1C1B" w:rsidRPr="004542E9" w:rsidRDefault="00FE1C1B" w:rsidP="00874604">
      <w:pPr>
        <w:numPr>
          <w:ilvl w:val="0"/>
          <w:numId w:val="5"/>
        </w:num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u w:val="single"/>
          <w:lang w:val="es-ES_tradnl"/>
        </w:rPr>
        <w:t>SERVICIOS DE APOYO</w:t>
      </w:r>
      <w:r w:rsidR="008A62B9" w:rsidRPr="004542E9">
        <w:rPr>
          <w:rFonts w:cs="Arial"/>
          <w:sz w:val="20"/>
          <w:szCs w:val="20"/>
          <w:lang w:val="es-ES_tradnl"/>
        </w:rPr>
        <w:t xml:space="preserve"> </w:t>
      </w:r>
      <w:r w:rsidRPr="004542E9">
        <w:rPr>
          <w:rFonts w:cs="Arial"/>
          <w:sz w:val="20"/>
          <w:szCs w:val="20"/>
          <w:lang w:val="es-ES_tradnl"/>
        </w:rPr>
        <w:t>(</w:t>
      </w:r>
      <w:r w:rsidR="001540F7" w:rsidRPr="004542E9">
        <w:rPr>
          <w:rFonts w:cs="Arial"/>
          <w:sz w:val="20"/>
          <w:szCs w:val="20"/>
          <w:lang w:val="es-ES_tradnl"/>
        </w:rPr>
        <w:t xml:space="preserve">Visitas a </w:t>
      </w:r>
      <w:r w:rsidR="00C00877" w:rsidRPr="004542E9">
        <w:rPr>
          <w:rFonts w:cs="Arial"/>
          <w:sz w:val="20"/>
          <w:szCs w:val="20"/>
          <w:lang w:val="es-ES_tradnl"/>
        </w:rPr>
        <w:t>empresas, centro</w:t>
      </w:r>
      <w:r w:rsidR="0012410C" w:rsidRPr="004542E9">
        <w:rPr>
          <w:rFonts w:cs="Arial"/>
          <w:sz w:val="20"/>
          <w:szCs w:val="20"/>
          <w:lang w:val="es-ES_tradnl"/>
        </w:rPr>
        <w:t xml:space="preserve"> de información</w:t>
      </w:r>
      <w:r w:rsidR="001540F7" w:rsidRPr="004542E9">
        <w:rPr>
          <w:rFonts w:cs="Arial"/>
          <w:sz w:val="20"/>
          <w:szCs w:val="20"/>
          <w:lang w:val="es-ES_tradnl"/>
        </w:rPr>
        <w:t xml:space="preserve"> y servicio de </w:t>
      </w:r>
      <w:r w:rsidR="0015396A" w:rsidRPr="004542E9">
        <w:rPr>
          <w:rFonts w:cs="Arial"/>
          <w:sz w:val="20"/>
          <w:szCs w:val="20"/>
          <w:lang w:val="es-ES_tradnl"/>
        </w:rPr>
        <w:t>cómputo</w:t>
      </w:r>
      <w:r w:rsidRPr="004542E9">
        <w:rPr>
          <w:rFonts w:cs="Arial"/>
          <w:sz w:val="20"/>
          <w:szCs w:val="20"/>
          <w:lang w:val="es-ES_tradnl"/>
        </w:rPr>
        <w:t>)</w:t>
      </w:r>
    </w:p>
    <w:p w14:paraId="3E1E7F4C" w14:textId="77777777" w:rsidR="00D40A6C" w:rsidRPr="004542E9" w:rsidRDefault="008A37AD" w:rsidP="00010B10">
      <w:pPr>
        <w:numPr>
          <w:ilvl w:val="0"/>
          <w:numId w:val="26"/>
        </w:numPr>
        <w:tabs>
          <w:tab w:val="clear" w:pos="720"/>
          <w:tab w:val="num" w:pos="1146"/>
        </w:tabs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Realizar v</w:t>
      </w:r>
      <w:r w:rsidR="00FE1C1B" w:rsidRPr="004542E9">
        <w:rPr>
          <w:rFonts w:cs="Arial"/>
          <w:sz w:val="20"/>
          <w:szCs w:val="20"/>
          <w:lang w:val="es-ES_tradnl"/>
        </w:rPr>
        <w:t xml:space="preserve">isitas a </w:t>
      </w:r>
      <w:r w:rsidRPr="004542E9">
        <w:rPr>
          <w:rFonts w:cs="Arial"/>
          <w:sz w:val="20"/>
          <w:szCs w:val="20"/>
          <w:lang w:val="es-ES_tradnl"/>
        </w:rPr>
        <w:t>e</w:t>
      </w:r>
      <w:r w:rsidR="001540F7" w:rsidRPr="004542E9">
        <w:rPr>
          <w:rFonts w:cs="Arial"/>
          <w:sz w:val="20"/>
          <w:szCs w:val="20"/>
          <w:lang w:val="es-ES_tradnl"/>
        </w:rPr>
        <w:t>mpresas</w:t>
      </w:r>
      <w:r w:rsidR="00B22CF1" w:rsidRPr="004542E9">
        <w:rPr>
          <w:rFonts w:cs="Arial"/>
          <w:sz w:val="20"/>
          <w:szCs w:val="20"/>
          <w:lang w:val="es-ES_tradnl"/>
        </w:rPr>
        <w:t xml:space="preserve">, acceso al servicio de </w:t>
      </w:r>
      <w:r w:rsidR="00C00877" w:rsidRPr="004542E9">
        <w:rPr>
          <w:rFonts w:cs="Arial"/>
          <w:sz w:val="20"/>
          <w:szCs w:val="20"/>
          <w:lang w:val="es-ES_tradnl"/>
        </w:rPr>
        <w:t>cómputo</w:t>
      </w:r>
      <w:r w:rsidR="00FE1C1B" w:rsidRPr="004542E9">
        <w:rPr>
          <w:rFonts w:cs="Arial"/>
          <w:sz w:val="20"/>
          <w:szCs w:val="20"/>
          <w:lang w:val="es-ES_tradnl"/>
        </w:rPr>
        <w:t xml:space="preserve"> y consultas</w:t>
      </w:r>
      <w:r w:rsidR="00FE1C1B" w:rsidRPr="004542E9">
        <w:rPr>
          <w:rFonts w:cs="Arial"/>
          <w:sz w:val="20"/>
          <w:szCs w:val="20"/>
        </w:rPr>
        <w:t xml:space="preserve"> bibliográficas</w:t>
      </w:r>
      <w:r w:rsidR="00242643" w:rsidRPr="004542E9">
        <w:rPr>
          <w:rFonts w:cs="Arial"/>
          <w:sz w:val="20"/>
          <w:szCs w:val="20"/>
          <w:lang w:val="es-ES_tradnl"/>
        </w:rPr>
        <w:t>.  Estos</w:t>
      </w:r>
      <w:r w:rsidR="00FE1C1B" w:rsidRPr="004542E9">
        <w:rPr>
          <w:rFonts w:cs="Arial"/>
          <w:sz w:val="20"/>
          <w:szCs w:val="20"/>
          <w:lang w:val="es-ES_tradnl"/>
        </w:rPr>
        <w:t xml:space="preserve"> </w:t>
      </w:r>
      <w:r w:rsidR="00242643" w:rsidRPr="004542E9">
        <w:rPr>
          <w:rFonts w:cs="Arial"/>
          <w:sz w:val="20"/>
          <w:szCs w:val="20"/>
          <w:lang w:val="es-ES_tradnl"/>
        </w:rPr>
        <w:t xml:space="preserve">servicios </w:t>
      </w:r>
      <w:r w:rsidR="00C00877" w:rsidRPr="004542E9">
        <w:rPr>
          <w:rFonts w:cs="Arial"/>
          <w:sz w:val="20"/>
          <w:szCs w:val="20"/>
          <w:lang w:val="es-ES_tradnl"/>
        </w:rPr>
        <w:t>estarán</w:t>
      </w:r>
      <w:r w:rsidR="00FE1C1B" w:rsidRPr="004542E9">
        <w:rPr>
          <w:rFonts w:cs="Arial"/>
          <w:sz w:val="20"/>
          <w:szCs w:val="20"/>
          <w:lang w:val="es-ES_tradnl"/>
        </w:rPr>
        <w:t xml:space="preserve"> determinado</w:t>
      </w:r>
      <w:r w:rsidR="00242643" w:rsidRPr="004542E9">
        <w:rPr>
          <w:rFonts w:cs="Arial"/>
          <w:sz w:val="20"/>
          <w:szCs w:val="20"/>
          <w:lang w:val="es-ES_tradnl"/>
        </w:rPr>
        <w:t>s</w:t>
      </w:r>
      <w:r w:rsidR="00FE1C1B" w:rsidRPr="004542E9">
        <w:rPr>
          <w:rFonts w:cs="Arial"/>
          <w:sz w:val="20"/>
          <w:szCs w:val="20"/>
          <w:lang w:val="es-ES_tradnl"/>
        </w:rPr>
        <w:t xml:space="preserve"> por </w:t>
      </w:r>
      <w:r w:rsidR="00242643" w:rsidRPr="004542E9">
        <w:rPr>
          <w:rFonts w:cs="Arial"/>
          <w:sz w:val="20"/>
          <w:szCs w:val="20"/>
          <w:lang w:val="es-ES_tradnl"/>
        </w:rPr>
        <w:t>los</w:t>
      </w:r>
      <w:r w:rsidR="00FE1C1B" w:rsidRPr="004542E9">
        <w:rPr>
          <w:rFonts w:cs="Arial"/>
          <w:sz w:val="20"/>
          <w:szCs w:val="20"/>
          <w:lang w:val="es-ES_tradnl"/>
        </w:rPr>
        <w:t xml:space="preserve"> Programa</w:t>
      </w:r>
      <w:r w:rsidR="00242643" w:rsidRPr="004542E9">
        <w:rPr>
          <w:rFonts w:cs="Arial"/>
          <w:sz w:val="20"/>
          <w:szCs w:val="20"/>
          <w:lang w:val="es-ES_tradnl"/>
        </w:rPr>
        <w:t>s</w:t>
      </w:r>
      <w:r w:rsidR="00FE1C1B" w:rsidRPr="004542E9">
        <w:rPr>
          <w:rFonts w:cs="Arial"/>
          <w:sz w:val="20"/>
          <w:szCs w:val="20"/>
          <w:lang w:val="es-ES_tradnl"/>
        </w:rPr>
        <w:t xml:space="preserve"> de Estudios y los recursos con que cuente </w:t>
      </w:r>
      <w:r w:rsidR="00242643" w:rsidRPr="004542E9">
        <w:rPr>
          <w:rFonts w:cs="Arial"/>
          <w:sz w:val="20"/>
          <w:szCs w:val="20"/>
          <w:lang w:val="es-ES_tradnl"/>
        </w:rPr>
        <w:t>el</w:t>
      </w:r>
      <w:r w:rsidR="00FE1C1B" w:rsidRPr="004542E9">
        <w:rPr>
          <w:rFonts w:cs="Arial"/>
          <w:sz w:val="20"/>
          <w:szCs w:val="20"/>
          <w:lang w:val="es-ES_tradnl"/>
        </w:rPr>
        <w:t xml:space="preserve"> Instituto.</w:t>
      </w:r>
    </w:p>
    <w:p w14:paraId="3306682B" w14:textId="77777777" w:rsidR="00D201A7" w:rsidRPr="004542E9" w:rsidRDefault="00D201A7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17D70022" w14:textId="77777777" w:rsidR="00481272" w:rsidRPr="004542E9" w:rsidRDefault="00FE1C1B" w:rsidP="006D3042">
      <w:p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Las visitas a empresas son parte de los planes y programas de estudio, estas se coordinan en</w:t>
      </w:r>
      <w:r w:rsidR="00D40A6C" w:rsidRPr="004542E9">
        <w:rPr>
          <w:rFonts w:cs="Arial"/>
          <w:sz w:val="20"/>
          <w:szCs w:val="20"/>
          <w:lang w:val="es-ES_tradnl"/>
        </w:rPr>
        <w:t>tre el Departamento Académico y</w:t>
      </w:r>
      <w:r w:rsidRPr="004542E9">
        <w:rPr>
          <w:rFonts w:cs="Arial"/>
          <w:sz w:val="20"/>
          <w:szCs w:val="20"/>
          <w:lang w:val="es-ES_tradnl"/>
        </w:rPr>
        <w:t xml:space="preserve"> </w:t>
      </w:r>
      <w:r w:rsidR="00C00877" w:rsidRPr="004542E9">
        <w:rPr>
          <w:rFonts w:cs="Arial"/>
          <w:sz w:val="20"/>
          <w:szCs w:val="20"/>
          <w:lang w:val="es-ES_tradnl"/>
        </w:rPr>
        <w:t>el Departamento</w:t>
      </w:r>
      <w:r w:rsidRPr="004542E9">
        <w:rPr>
          <w:rFonts w:cs="Arial"/>
          <w:sz w:val="20"/>
          <w:szCs w:val="20"/>
          <w:lang w:val="es-ES_tradnl"/>
        </w:rPr>
        <w:t xml:space="preserve"> de Gestión Tecnológica y Vinculación</w:t>
      </w:r>
      <w:r w:rsidR="005276A1" w:rsidRPr="004542E9">
        <w:rPr>
          <w:rFonts w:cs="Arial"/>
          <w:sz w:val="20"/>
          <w:szCs w:val="20"/>
          <w:lang w:val="es-ES_tradnl"/>
        </w:rPr>
        <w:t>,</w:t>
      </w:r>
      <w:r w:rsidRPr="004542E9">
        <w:rPr>
          <w:rFonts w:cs="Arial"/>
          <w:sz w:val="20"/>
          <w:szCs w:val="20"/>
          <w:lang w:val="es-ES_tradnl"/>
        </w:rPr>
        <w:t xml:space="preserve"> </w:t>
      </w:r>
      <w:r w:rsidR="00715956" w:rsidRPr="004542E9">
        <w:rPr>
          <w:rFonts w:cs="Arial"/>
          <w:sz w:val="20"/>
          <w:szCs w:val="20"/>
          <w:lang w:val="es-ES_tradnl"/>
        </w:rPr>
        <w:t>de acuerdo con</w:t>
      </w:r>
      <w:r w:rsidR="00D40A6C" w:rsidRPr="004542E9">
        <w:rPr>
          <w:rFonts w:cs="Arial"/>
          <w:sz w:val="20"/>
          <w:szCs w:val="20"/>
          <w:lang w:val="es-ES_tradnl"/>
        </w:rPr>
        <w:t xml:space="preserve"> lo establecido </w:t>
      </w:r>
      <w:r w:rsidRPr="004542E9">
        <w:rPr>
          <w:rFonts w:cs="Arial"/>
          <w:sz w:val="20"/>
          <w:szCs w:val="20"/>
          <w:lang w:val="es-ES_tradnl"/>
        </w:rPr>
        <w:t>en el procedimiento (</w:t>
      </w:r>
      <w:r w:rsidR="006D3042" w:rsidRPr="004542E9">
        <w:rPr>
          <w:rFonts w:cs="Arial"/>
          <w:sz w:val="20"/>
          <w:szCs w:val="20"/>
          <w:lang w:val="es-ES_tradnl"/>
        </w:rPr>
        <w:t>SIG-CA-P-20</w:t>
      </w:r>
      <w:r w:rsidRPr="004542E9">
        <w:rPr>
          <w:rFonts w:cs="Arial"/>
          <w:sz w:val="20"/>
          <w:szCs w:val="20"/>
          <w:lang w:val="es-ES_tradnl"/>
        </w:rPr>
        <w:t xml:space="preserve">). </w:t>
      </w:r>
    </w:p>
    <w:p w14:paraId="2E2CC8E8" w14:textId="77777777" w:rsidR="00481272" w:rsidRPr="004542E9" w:rsidRDefault="00481272" w:rsidP="00874604">
      <w:pPr>
        <w:ind w:left="284"/>
        <w:rPr>
          <w:rFonts w:cs="Arial"/>
          <w:sz w:val="20"/>
          <w:szCs w:val="20"/>
          <w:lang w:val="es-ES_tradnl"/>
        </w:rPr>
      </w:pPr>
    </w:p>
    <w:p w14:paraId="07243ABC" w14:textId="777A6C15" w:rsidR="00FE1C1B" w:rsidRPr="004542E9" w:rsidRDefault="00FE1C1B" w:rsidP="00874604">
      <w:pPr>
        <w:ind w:left="284"/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El centro de información</w:t>
      </w:r>
      <w:r w:rsidR="0012410C" w:rsidRPr="004542E9">
        <w:rPr>
          <w:rFonts w:cs="Arial"/>
          <w:sz w:val="20"/>
          <w:szCs w:val="20"/>
          <w:lang w:val="es-ES_tradnl"/>
        </w:rPr>
        <w:t xml:space="preserve"> y </w:t>
      </w:r>
      <w:r w:rsidR="005C0C73" w:rsidRPr="004542E9">
        <w:rPr>
          <w:rFonts w:cs="Arial"/>
          <w:sz w:val="20"/>
          <w:szCs w:val="20"/>
          <w:lang w:val="es-ES_tradnl"/>
        </w:rPr>
        <w:t xml:space="preserve">el </w:t>
      </w:r>
      <w:r w:rsidR="00522091" w:rsidRPr="004542E9">
        <w:rPr>
          <w:rFonts w:cs="Arial"/>
          <w:sz w:val="20"/>
          <w:szCs w:val="20"/>
          <w:lang w:val="es-ES_tradnl"/>
        </w:rPr>
        <w:t xml:space="preserve">servicio </w:t>
      </w:r>
      <w:r w:rsidR="0012410C" w:rsidRPr="004542E9">
        <w:rPr>
          <w:rFonts w:cs="Arial"/>
          <w:sz w:val="20"/>
          <w:szCs w:val="20"/>
          <w:lang w:val="es-ES_tradnl"/>
        </w:rPr>
        <w:t xml:space="preserve">de </w:t>
      </w:r>
      <w:r w:rsidR="00C00877" w:rsidRPr="004542E9">
        <w:rPr>
          <w:rFonts w:cs="Arial"/>
          <w:sz w:val="20"/>
          <w:szCs w:val="20"/>
          <w:lang w:val="es-ES_tradnl"/>
        </w:rPr>
        <w:t>cómputo</w:t>
      </w:r>
      <w:r w:rsidR="0012410C" w:rsidRPr="004542E9">
        <w:rPr>
          <w:rFonts w:cs="Arial"/>
          <w:sz w:val="20"/>
          <w:szCs w:val="20"/>
          <w:lang w:val="es-ES_tradnl"/>
        </w:rPr>
        <w:t xml:space="preserve"> </w:t>
      </w:r>
      <w:r w:rsidRPr="004542E9">
        <w:rPr>
          <w:rFonts w:cs="Arial"/>
          <w:sz w:val="20"/>
          <w:szCs w:val="20"/>
          <w:lang w:val="es-ES_tradnl"/>
        </w:rPr>
        <w:t xml:space="preserve">cuentan con horarios de </w:t>
      </w:r>
      <w:r w:rsidR="00DA020B" w:rsidRPr="004542E9">
        <w:rPr>
          <w:rFonts w:cs="Arial"/>
          <w:sz w:val="20"/>
          <w:szCs w:val="20"/>
          <w:lang w:val="es-ES_tradnl"/>
        </w:rPr>
        <w:t xml:space="preserve">atención </w:t>
      </w:r>
      <w:r w:rsidR="00C00877" w:rsidRPr="004542E9">
        <w:rPr>
          <w:rFonts w:cs="Arial"/>
          <w:sz w:val="20"/>
          <w:szCs w:val="20"/>
          <w:lang w:val="es-ES_tradnl"/>
        </w:rPr>
        <w:t>publicados, proporcionan</w:t>
      </w:r>
      <w:r w:rsidRPr="004542E9">
        <w:rPr>
          <w:rFonts w:cs="Arial"/>
          <w:sz w:val="20"/>
          <w:szCs w:val="20"/>
          <w:lang w:val="es-ES_tradnl"/>
        </w:rPr>
        <w:t xml:space="preserve"> información de los servicios ofrecidos, documentación requerida y requisitos de uso, aplicando las metodologías de catalogación, registro y disposición de documentos y material bibliográfico, así como de software que se requiere para el desempeño de sus actividades.  Estas actividades se </w:t>
      </w:r>
      <w:r w:rsidR="00C00877" w:rsidRPr="004542E9">
        <w:rPr>
          <w:rFonts w:cs="Arial"/>
          <w:sz w:val="20"/>
          <w:szCs w:val="20"/>
          <w:lang w:val="es-ES_tradnl"/>
        </w:rPr>
        <w:t>evalúan</w:t>
      </w:r>
      <w:r w:rsidRPr="004542E9">
        <w:rPr>
          <w:rFonts w:cs="Arial"/>
          <w:sz w:val="20"/>
          <w:szCs w:val="20"/>
          <w:lang w:val="es-ES_tradnl"/>
        </w:rPr>
        <w:t xml:space="preserve"> con las </w:t>
      </w:r>
      <w:r w:rsidR="009A61CD" w:rsidRPr="004542E9">
        <w:rPr>
          <w:rFonts w:cs="Arial"/>
          <w:sz w:val="20"/>
          <w:szCs w:val="20"/>
          <w:lang w:val="es-ES_tradnl"/>
        </w:rPr>
        <w:t>encuestas</w:t>
      </w:r>
      <w:r w:rsidRPr="004542E9">
        <w:rPr>
          <w:rFonts w:cs="Arial"/>
          <w:sz w:val="20"/>
          <w:szCs w:val="20"/>
          <w:lang w:val="es-ES_tradnl"/>
        </w:rPr>
        <w:t xml:space="preserve"> de servicios </w:t>
      </w:r>
      <w:r w:rsidR="00C00877" w:rsidRPr="004542E9">
        <w:rPr>
          <w:rFonts w:cs="Arial"/>
          <w:sz w:val="20"/>
          <w:szCs w:val="20"/>
          <w:lang w:val="es-ES_tradnl"/>
        </w:rPr>
        <w:t>y con</w:t>
      </w:r>
      <w:r w:rsidRPr="004542E9">
        <w:rPr>
          <w:rFonts w:cs="Arial"/>
          <w:sz w:val="20"/>
          <w:szCs w:val="20"/>
          <w:lang w:val="es-ES_tradnl"/>
        </w:rPr>
        <w:t xml:space="preserve"> e</w:t>
      </w:r>
      <w:r w:rsidR="00A04F07" w:rsidRPr="004542E9">
        <w:rPr>
          <w:rFonts w:cs="Arial"/>
          <w:sz w:val="20"/>
          <w:szCs w:val="20"/>
          <w:lang w:val="es-ES_tradnl"/>
        </w:rPr>
        <w:t>l buzón de quejas y sugerencias y se da</w:t>
      </w:r>
      <w:r w:rsidRPr="004542E9">
        <w:rPr>
          <w:rFonts w:cs="Arial"/>
          <w:sz w:val="20"/>
          <w:szCs w:val="20"/>
          <w:lang w:val="es-ES_tradnl"/>
        </w:rPr>
        <w:t xml:space="preserve"> seguimiento en la</w:t>
      </w:r>
      <w:r w:rsidR="00802F4F" w:rsidRPr="004542E9">
        <w:rPr>
          <w:rFonts w:cs="Arial"/>
          <w:sz w:val="20"/>
          <w:szCs w:val="20"/>
          <w:lang w:val="es-ES_tradnl"/>
        </w:rPr>
        <w:t xml:space="preserve"> revisión</w:t>
      </w:r>
      <w:r w:rsidRPr="004542E9">
        <w:rPr>
          <w:rFonts w:cs="Arial"/>
          <w:sz w:val="20"/>
          <w:szCs w:val="20"/>
          <w:lang w:val="es-ES_tradnl"/>
        </w:rPr>
        <w:t xml:space="preserve"> </w:t>
      </w:r>
      <w:r w:rsidR="00802F4F" w:rsidRPr="004542E9">
        <w:rPr>
          <w:rFonts w:cs="Arial"/>
          <w:sz w:val="20"/>
          <w:szCs w:val="20"/>
          <w:lang w:val="es-ES_tradnl"/>
        </w:rPr>
        <w:t>por</w:t>
      </w:r>
      <w:r w:rsidRPr="004542E9">
        <w:rPr>
          <w:rFonts w:cs="Arial"/>
          <w:sz w:val="20"/>
          <w:szCs w:val="20"/>
          <w:lang w:val="es-ES_tradnl"/>
        </w:rPr>
        <w:t xml:space="preserve"> la dirección en la que se toman decisiones e implementan acciones de mejora.</w:t>
      </w:r>
    </w:p>
    <w:p w14:paraId="13EDF898" w14:textId="77777777" w:rsidR="0059431D" w:rsidRPr="004542E9" w:rsidRDefault="0059431D" w:rsidP="0059431D">
      <w:pPr>
        <w:spacing w:line="360" w:lineRule="auto"/>
        <w:jc w:val="center"/>
        <w:rPr>
          <w:rFonts w:cs="Arial"/>
          <w:sz w:val="20"/>
          <w:szCs w:val="20"/>
        </w:rPr>
      </w:pPr>
    </w:p>
    <w:p w14:paraId="2B669ED6" w14:textId="77777777" w:rsidR="004C1F75" w:rsidRPr="004542E9" w:rsidRDefault="004C1F75" w:rsidP="00C22EA4">
      <w:pPr>
        <w:pStyle w:val="Ttulo1"/>
        <w:rPr>
          <w:rFonts w:cs="Arial"/>
          <w:sz w:val="20"/>
        </w:rPr>
      </w:pPr>
      <w:bookmarkStart w:id="17" w:name="_Toc489871043"/>
      <w:r w:rsidRPr="004542E9">
        <w:rPr>
          <w:rFonts w:cs="Arial"/>
          <w:sz w:val="20"/>
        </w:rPr>
        <w:t>DESCRIPCIÓN E INTERACCIÓN DE PROCESOS EN EL SIG.</w:t>
      </w:r>
      <w:bookmarkEnd w:id="17"/>
    </w:p>
    <w:p w14:paraId="1AE83363" w14:textId="77777777" w:rsidR="004C1F75" w:rsidRPr="004542E9" w:rsidRDefault="004C1F75" w:rsidP="004C1F75">
      <w:pPr>
        <w:rPr>
          <w:rFonts w:cs="Arial"/>
          <w:sz w:val="20"/>
          <w:szCs w:val="20"/>
        </w:rPr>
      </w:pPr>
    </w:p>
    <w:p w14:paraId="590826EB" w14:textId="77777777" w:rsidR="004C1F75" w:rsidRPr="004542E9" w:rsidRDefault="004C1F75" w:rsidP="004C1F75">
      <w:pPr>
        <w:pStyle w:val="Ttulo8"/>
        <w:tabs>
          <w:tab w:val="left" w:pos="426"/>
        </w:tabs>
        <w:spacing w:after="120"/>
        <w:ind w:left="426"/>
        <w:rPr>
          <w:rFonts w:cs="Arial"/>
          <w:b w:val="0"/>
          <w:sz w:val="20"/>
        </w:rPr>
      </w:pPr>
      <w:r w:rsidRPr="004542E9">
        <w:rPr>
          <w:rFonts w:cs="Arial"/>
          <w:b w:val="0"/>
          <w:sz w:val="20"/>
        </w:rPr>
        <w:t xml:space="preserve">El Proceso Educativo está constituido por </w:t>
      </w:r>
      <w:r w:rsidR="000C2D70" w:rsidRPr="004542E9">
        <w:rPr>
          <w:rFonts w:cs="Arial"/>
          <w:b w:val="0"/>
          <w:sz w:val="20"/>
        </w:rPr>
        <w:t>cinco</w:t>
      </w:r>
      <w:r w:rsidRPr="004542E9">
        <w:rPr>
          <w:rFonts w:cs="Arial"/>
          <w:b w:val="0"/>
          <w:sz w:val="20"/>
        </w:rPr>
        <w:t xml:space="preserve"> procesos estratégicos, los cuales son: </w:t>
      </w:r>
    </w:p>
    <w:p w14:paraId="28C9E9ED" w14:textId="77777777" w:rsidR="004C1F75" w:rsidRPr="004542E9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4542E9">
        <w:rPr>
          <w:rFonts w:cs="Arial"/>
          <w:b w:val="0"/>
          <w:sz w:val="20"/>
        </w:rPr>
        <w:t>Académico</w:t>
      </w:r>
      <w:r w:rsidR="009C2E52" w:rsidRPr="004542E9">
        <w:rPr>
          <w:rFonts w:cs="Arial"/>
          <w:b w:val="0"/>
          <w:sz w:val="20"/>
        </w:rPr>
        <w:t xml:space="preserve"> </w:t>
      </w:r>
    </w:p>
    <w:p w14:paraId="651FF9CB" w14:textId="77777777" w:rsidR="004C1F75" w:rsidRPr="004542E9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4542E9">
        <w:rPr>
          <w:rFonts w:cs="Arial"/>
          <w:b w:val="0"/>
          <w:sz w:val="20"/>
        </w:rPr>
        <w:t xml:space="preserve">Planeación </w:t>
      </w:r>
    </w:p>
    <w:p w14:paraId="16BED2A4" w14:textId="77777777" w:rsidR="004C1F75" w:rsidRPr="004542E9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4542E9">
        <w:rPr>
          <w:rFonts w:cs="Arial"/>
          <w:b w:val="0"/>
          <w:sz w:val="20"/>
        </w:rPr>
        <w:t xml:space="preserve">Vinculación </w:t>
      </w:r>
    </w:p>
    <w:p w14:paraId="31A394A7" w14:textId="77777777" w:rsidR="004C1F75" w:rsidRPr="004542E9" w:rsidRDefault="004C1F75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4542E9">
        <w:rPr>
          <w:rFonts w:cs="Arial"/>
          <w:b w:val="0"/>
          <w:sz w:val="20"/>
        </w:rPr>
        <w:t>Administración de los Recursos</w:t>
      </w:r>
    </w:p>
    <w:p w14:paraId="6B8A918C" w14:textId="36F5B2C5" w:rsidR="004C1F75" w:rsidRPr="004542E9" w:rsidRDefault="00A037B6" w:rsidP="004C1F75">
      <w:pPr>
        <w:pStyle w:val="Ttulo8"/>
        <w:numPr>
          <w:ilvl w:val="0"/>
          <w:numId w:val="28"/>
        </w:numPr>
        <w:jc w:val="left"/>
        <w:rPr>
          <w:rFonts w:cs="Arial"/>
          <w:b w:val="0"/>
          <w:sz w:val="20"/>
        </w:rPr>
      </w:pPr>
      <w:r w:rsidRPr="004542E9">
        <w:rPr>
          <w:rFonts w:cs="Arial"/>
          <w:b w:val="0"/>
          <w:sz w:val="20"/>
        </w:rPr>
        <w:t>Calidad</w:t>
      </w:r>
    </w:p>
    <w:p w14:paraId="3DFEA19E" w14:textId="77777777" w:rsidR="004C1F75" w:rsidRPr="004542E9" w:rsidRDefault="004C1F75" w:rsidP="004C1F75">
      <w:pPr>
        <w:pStyle w:val="Ttulo8"/>
        <w:spacing w:after="120"/>
        <w:ind w:left="426"/>
        <w:rPr>
          <w:rFonts w:cs="Arial"/>
          <w:b w:val="0"/>
          <w:sz w:val="20"/>
        </w:rPr>
      </w:pPr>
    </w:p>
    <w:p w14:paraId="6C8B0AAE" w14:textId="77777777" w:rsidR="004C1F75" w:rsidRPr="004542E9" w:rsidRDefault="004C1F75" w:rsidP="004C1F75">
      <w:pPr>
        <w:numPr>
          <w:ilvl w:val="0"/>
          <w:numId w:val="5"/>
        </w:numPr>
        <w:jc w:val="left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ACADÉMICO</w:t>
      </w:r>
    </w:p>
    <w:p w14:paraId="2D259EB6" w14:textId="77777777" w:rsidR="004C1F75" w:rsidRPr="004542E9" w:rsidRDefault="004C1F75" w:rsidP="004C1F75">
      <w:pPr>
        <w:ind w:left="567"/>
        <w:jc w:val="left"/>
        <w:rPr>
          <w:rFonts w:cs="Arial"/>
          <w:sz w:val="20"/>
          <w:szCs w:val="20"/>
        </w:rPr>
      </w:pPr>
    </w:p>
    <w:p w14:paraId="17467C5E" w14:textId="77777777" w:rsidR="004C1F75" w:rsidRPr="004542E9" w:rsidRDefault="004C1F75" w:rsidP="004C1F75">
      <w:pPr>
        <w:pStyle w:val="Ttulo4"/>
        <w:jc w:val="both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Gestionar los planes y programas de estudio para la formación profesional del Estudiante.</w:t>
      </w:r>
    </w:p>
    <w:p w14:paraId="061DEA3C" w14:textId="77777777" w:rsidR="004C1F75" w:rsidRPr="004542E9" w:rsidRDefault="004C1F75" w:rsidP="004C1F75">
      <w:pPr>
        <w:rPr>
          <w:rFonts w:cs="Arial"/>
          <w:sz w:val="20"/>
          <w:szCs w:val="20"/>
        </w:rPr>
      </w:pPr>
    </w:p>
    <w:p w14:paraId="44AFA93B" w14:textId="77777777" w:rsidR="004C1F75" w:rsidRPr="004542E9" w:rsidRDefault="004C1F75" w:rsidP="004C1F75">
      <w:pPr>
        <w:numPr>
          <w:ilvl w:val="0"/>
          <w:numId w:val="5"/>
        </w:numPr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PLANEACIÓN</w:t>
      </w:r>
    </w:p>
    <w:p w14:paraId="21FC276F" w14:textId="77777777" w:rsidR="004C1F75" w:rsidRPr="004542E9" w:rsidRDefault="004C1F75" w:rsidP="004C1F75">
      <w:pPr>
        <w:pStyle w:val="Ttulo4"/>
        <w:rPr>
          <w:rFonts w:cs="Arial"/>
          <w:sz w:val="20"/>
          <w:szCs w:val="20"/>
        </w:rPr>
      </w:pPr>
    </w:p>
    <w:p w14:paraId="61818F7C" w14:textId="77777777" w:rsidR="004C1F75" w:rsidRPr="004542E9" w:rsidRDefault="004C1F75" w:rsidP="004C1F75">
      <w:pPr>
        <w:pStyle w:val="Ttulo4"/>
        <w:jc w:val="both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Realizar la planeación, programación, presupuestación, seguimiento y evaluación de las acciones</w:t>
      </w:r>
      <w:r w:rsidR="000C2D70" w:rsidRPr="004542E9">
        <w:rPr>
          <w:rFonts w:cs="Arial"/>
          <w:sz w:val="20"/>
          <w:szCs w:val="20"/>
        </w:rPr>
        <w:t xml:space="preserve"> </w:t>
      </w:r>
      <w:r w:rsidRPr="004542E9">
        <w:rPr>
          <w:rFonts w:cs="Arial"/>
          <w:sz w:val="20"/>
          <w:szCs w:val="20"/>
        </w:rPr>
        <w:t>para cumplir con los requisitos del servicio.</w:t>
      </w:r>
    </w:p>
    <w:p w14:paraId="426A70CC" w14:textId="77777777" w:rsidR="00F2550E" w:rsidRPr="004542E9" w:rsidRDefault="00F2550E" w:rsidP="00F2550E">
      <w:pPr>
        <w:rPr>
          <w:rFonts w:cs="Arial"/>
          <w:sz w:val="20"/>
          <w:szCs w:val="20"/>
        </w:rPr>
      </w:pPr>
    </w:p>
    <w:p w14:paraId="08761968" w14:textId="77777777" w:rsidR="00F2550E" w:rsidRPr="004542E9" w:rsidRDefault="00F2550E" w:rsidP="00F2550E">
      <w:pPr>
        <w:numPr>
          <w:ilvl w:val="0"/>
          <w:numId w:val="34"/>
        </w:numPr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lastRenderedPageBreak/>
        <w:t>VINCULACIÓN</w:t>
      </w:r>
    </w:p>
    <w:p w14:paraId="35B94F59" w14:textId="77777777" w:rsidR="00F2550E" w:rsidRPr="004542E9" w:rsidRDefault="00F2550E" w:rsidP="00F2550E">
      <w:pPr>
        <w:pStyle w:val="Ttulo4"/>
        <w:rPr>
          <w:rFonts w:cs="Arial"/>
          <w:sz w:val="20"/>
          <w:szCs w:val="20"/>
        </w:rPr>
      </w:pPr>
    </w:p>
    <w:p w14:paraId="2125D563" w14:textId="77777777" w:rsidR="00F2550E" w:rsidRPr="004542E9" w:rsidRDefault="00F2550E" w:rsidP="00F2550E">
      <w:pPr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Gestionar los planes y programas de estudio para la formación profesional del Estudiante.</w:t>
      </w:r>
    </w:p>
    <w:p w14:paraId="4377F874" w14:textId="77777777" w:rsidR="004C1F75" w:rsidRPr="004542E9" w:rsidRDefault="004C1F75" w:rsidP="004C1F75">
      <w:pPr>
        <w:rPr>
          <w:rFonts w:cs="Arial"/>
          <w:sz w:val="20"/>
          <w:szCs w:val="20"/>
        </w:rPr>
      </w:pPr>
    </w:p>
    <w:p w14:paraId="6C834A89" w14:textId="77777777" w:rsidR="004C1F75" w:rsidRPr="004542E9" w:rsidRDefault="004C1F75" w:rsidP="004C1F75">
      <w:pPr>
        <w:numPr>
          <w:ilvl w:val="0"/>
          <w:numId w:val="5"/>
        </w:numPr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ADMINISTRACIÓN DE LOS RECURSOS</w:t>
      </w:r>
    </w:p>
    <w:p w14:paraId="03CF6628" w14:textId="77777777" w:rsidR="004C1F75" w:rsidRPr="004542E9" w:rsidRDefault="004C1F75" w:rsidP="004C1F75">
      <w:pPr>
        <w:ind w:left="360"/>
        <w:rPr>
          <w:rFonts w:cs="Arial"/>
          <w:sz w:val="20"/>
          <w:szCs w:val="20"/>
        </w:rPr>
      </w:pPr>
    </w:p>
    <w:p w14:paraId="468EADB9" w14:textId="54968401" w:rsidR="00101C7C" w:rsidRPr="004542E9" w:rsidRDefault="004C1F75" w:rsidP="00101C7C">
      <w:pPr>
        <w:pStyle w:val="Ttulo4"/>
        <w:jc w:val="both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Determinar y proporcionar los recursos necesarios para lograr la conformidad con los re</w:t>
      </w:r>
      <w:r w:rsidR="00101C7C" w:rsidRPr="004542E9">
        <w:rPr>
          <w:rFonts w:cs="Arial"/>
          <w:sz w:val="20"/>
          <w:szCs w:val="20"/>
        </w:rPr>
        <w:t xml:space="preserve">quisitos del servicio educativo, así como </w:t>
      </w:r>
      <w:r w:rsidR="00EF5578" w:rsidRPr="004542E9">
        <w:rPr>
          <w:rFonts w:cs="Arial"/>
          <w:sz w:val="20"/>
          <w:szCs w:val="20"/>
        </w:rPr>
        <w:t>fomentar la cultura del cuidado del medio ambiente</w:t>
      </w:r>
      <w:r w:rsidR="00C93640" w:rsidRPr="004542E9">
        <w:rPr>
          <w:rFonts w:cs="Arial"/>
          <w:sz w:val="20"/>
          <w:szCs w:val="20"/>
        </w:rPr>
        <w:t xml:space="preserve">, </w:t>
      </w:r>
      <w:r w:rsidR="00FD5CD0" w:rsidRPr="004542E9">
        <w:rPr>
          <w:rFonts w:cs="Arial"/>
          <w:sz w:val="20"/>
          <w:szCs w:val="20"/>
        </w:rPr>
        <w:t>la eficiencia y desempeño energético</w:t>
      </w:r>
      <w:r w:rsidR="00EF5578" w:rsidRPr="004542E9">
        <w:rPr>
          <w:rFonts w:cs="Arial"/>
          <w:sz w:val="20"/>
          <w:szCs w:val="20"/>
        </w:rPr>
        <w:t xml:space="preserve"> y la prevención de </w:t>
      </w:r>
      <w:r w:rsidR="00C00877" w:rsidRPr="004542E9">
        <w:rPr>
          <w:rFonts w:cs="Arial"/>
          <w:sz w:val="20"/>
          <w:szCs w:val="20"/>
        </w:rPr>
        <w:t>riesgos</w:t>
      </w:r>
      <w:r w:rsidR="00FD5CD0" w:rsidRPr="004542E9">
        <w:rPr>
          <w:rFonts w:cs="Arial"/>
          <w:sz w:val="20"/>
          <w:szCs w:val="20"/>
        </w:rPr>
        <w:t xml:space="preserve"> </w:t>
      </w:r>
      <w:r w:rsidR="00C00877" w:rsidRPr="004542E9">
        <w:rPr>
          <w:rFonts w:cs="Arial"/>
          <w:sz w:val="20"/>
          <w:szCs w:val="20"/>
        </w:rPr>
        <w:t>en</w:t>
      </w:r>
      <w:r w:rsidR="00EF5578" w:rsidRPr="004542E9">
        <w:rPr>
          <w:rFonts w:cs="Arial"/>
          <w:sz w:val="20"/>
          <w:szCs w:val="20"/>
        </w:rPr>
        <w:t xml:space="preserve"> las actividades que desempeña el personal de la </w:t>
      </w:r>
      <w:r w:rsidR="00C00877" w:rsidRPr="004542E9">
        <w:rPr>
          <w:rFonts w:cs="Arial"/>
          <w:sz w:val="20"/>
          <w:szCs w:val="20"/>
        </w:rPr>
        <w:t>institución,</w:t>
      </w:r>
      <w:r w:rsidR="00EF5578" w:rsidRPr="004542E9">
        <w:rPr>
          <w:rFonts w:cs="Arial"/>
          <w:sz w:val="20"/>
          <w:szCs w:val="20"/>
        </w:rPr>
        <w:t xml:space="preserve"> así como </w:t>
      </w:r>
      <w:r w:rsidR="00FD5CD0" w:rsidRPr="004542E9">
        <w:rPr>
          <w:rFonts w:cs="Arial"/>
          <w:sz w:val="20"/>
          <w:szCs w:val="20"/>
        </w:rPr>
        <w:t xml:space="preserve">las </w:t>
      </w:r>
      <w:r w:rsidR="00EF5578" w:rsidRPr="004542E9">
        <w:rPr>
          <w:rFonts w:cs="Arial"/>
          <w:sz w:val="20"/>
          <w:szCs w:val="20"/>
        </w:rPr>
        <w:t>partes interesadas</w:t>
      </w:r>
      <w:r w:rsidR="00FD5CD0" w:rsidRPr="004542E9">
        <w:rPr>
          <w:rFonts w:cs="Arial"/>
          <w:sz w:val="20"/>
          <w:szCs w:val="20"/>
        </w:rPr>
        <w:t xml:space="preserve"> (estudiantes, sociedad, proveedores externos, personal docente y de apoyo a la educación).</w:t>
      </w:r>
    </w:p>
    <w:p w14:paraId="6AAB7DF4" w14:textId="77777777" w:rsidR="004C1F75" w:rsidRPr="004542E9" w:rsidRDefault="004C1F75" w:rsidP="004C1F75">
      <w:pPr>
        <w:rPr>
          <w:rFonts w:cs="Arial"/>
          <w:sz w:val="20"/>
          <w:szCs w:val="20"/>
        </w:rPr>
      </w:pPr>
    </w:p>
    <w:p w14:paraId="500BDB1F" w14:textId="754B2BC8" w:rsidR="004C1F75" w:rsidRPr="004542E9" w:rsidRDefault="00A037B6" w:rsidP="004C1F75">
      <w:pPr>
        <w:numPr>
          <w:ilvl w:val="0"/>
          <w:numId w:val="5"/>
        </w:numPr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CALIDAD</w:t>
      </w:r>
    </w:p>
    <w:p w14:paraId="71E21A29" w14:textId="77777777" w:rsidR="004C1F75" w:rsidRPr="004542E9" w:rsidRDefault="004C1F75" w:rsidP="004C1F75">
      <w:pPr>
        <w:ind w:left="360"/>
        <w:rPr>
          <w:rFonts w:cs="Arial"/>
          <w:sz w:val="20"/>
          <w:szCs w:val="20"/>
        </w:rPr>
      </w:pPr>
    </w:p>
    <w:p w14:paraId="0A12984D" w14:textId="264F6B33" w:rsidR="004C1F75" w:rsidRPr="004542E9" w:rsidRDefault="004C1F75" w:rsidP="004C1F75">
      <w:pPr>
        <w:pStyle w:val="Ttulo4"/>
        <w:jc w:val="both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Gestionar </w:t>
      </w:r>
      <w:r w:rsidR="004641C8" w:rsidRPr="004542E9">
        <w:rPr>
          <w:rFonts w:cs="Arial"/>
          <w:sz w:val="20"/>
          <w:szCs w:val="20"/>
        </w:rPr>
        <w:t>el servicio educativo</w:t>
      </w:r>
      <w:r w:rsidRPr="004542E9">
        <w:rPr>
          <w:rFonts w:cs="Arial"/>
          <w:sz w:val="20"/>
          <w:szCs w:val="20"/>
        </w:rPr>
        <w:t xml:space="preserve"> para lograr la satisfacción del cliente.</w:t>
      </w:r>
    </w:p>
    <w:p w14:paraId="066969C3" w14:textId="77777777" w:rsidR="004C1F75" w:rsidRPr="004542E9" w:rsidRDefault="004C1F75" w:rsidP="004C1F75">
      <w:pPr>
        <w:rPr>
          <w:rFonts w:cs="Arial"/>
          <w:sz w:val="20"/>
          <w:szCs w:val="20"/>
        </w:rPr>
      </w:pPr>
    </w:p>
    <w:p w14:paraId="150B22A1" w14:textId="77777777" w:rsidR="00B97E9D" w:rsidRPr="004542E9" w:rsidRDefault="00010B10" w:rsidP="00CF550C">
      <w:pPr>
        <w:rPr>
          <w:rFonts w:cs="Arial"/>
          <w:sz w:val="20"/>
          <w:szCs w:val="20"/>
        </w:rPr>
      </w:pPr>
      <w:r w:rsidRPr="004542E9">
        <w:rPr>
          <w:rFonts w:cs="Arial"/>
          <w:b/>
          <w:sz w:val="20"/>
          <w:szCs w:val="20"/>
          <w:lang w:val="es-ES_tradnl"/>
        </w:rPr>
        <w:br w:type="page"/>
      </w:r>
      <w:bookmarkStart w:id="18" w:name="_Toc354496799"/>
      <w:r w:rsidR="00B97E9D" w:rsidRPr="004542E9">
        <w:rPr>
          <w:rFonts w:cs="Arial"/>
          <w:sz w:val="20"/>
          <w:szCs w:val="20"/>
        </w:rPr>
        <w:lastRenderedPageBreak/>
        <w:t>INTERACCIÓN DE PROCESOS</w:t>
      </w:r>
      <w:r w:rsidR="0059431D" w:rsidRPr="004542E9">
        <w:rPr>
          <w:rFonts w:cs="Arial"/>
          <w:sz w:val="20"/>
          <w:szCs w:val="20"/>
        </w:rPr>
        <w:t xml:space="preserve"> EN EL SIG</w:t>
      </w:r>
      <w:r w:rsidR="002B4456" w:rsidRPr="004542E9">
        <w:rPr>
          <w:rFonts w:cs="Arial"/>
          <w:sz w:val="20"/>
          <w:szCs w:val="20"/>
        </w:rPr>
        <w:t>.</w:t>
      </w:r>
      <w:bookmarkEnd w:id="18"/>
    </w:p>
    <w:p w14:paraId="1D8827E8" w14:textId="0B6FADA1" w:rsidR="0015396A" w:rsidRPr="004542E9" w:rsidRDefault="00DA39DC" w:rsidP="00C437F9">
      <w:pPr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>En la siguiente figura se muestra en forma global la interacción de procesos de la institución.</w:t>
      </w:r>
    </w:p>
    <w:p w14:paraId="5664A266" w14:textId="6DB703A3" w:rsidR="0015396A" w:rsidRPr="004542E9" w:rsidRDefault="0015396A" w:rsidP="00C437F9">
      <w:pPr>
        <w:rPr>
          <w:rFonts w:cs="Arial"/>
          <w:sz w:val="20"/>
          <w:szCs w:val="20"/>
        </w:rPr>
      </w:pPr>
    </w:p>
    <w:p w14:paraId="2113633A" w14:textId="5B294A29" w:rsidR="0015396A" w:rsidRPr="004542E9" w:rsidRDefault="0015396A" w:rsidP="00C437F9">
      <w:pPr>
        <w:rPr>
          <w:rFonts w:cs="Arial"/>
          <w:sz w:val="20"/>
          <w:szCs w:val="20"/>
        </w:rPr>
      </w:pPr>
    </w:p>
    <w:p w14:paraId="22328D34" w14:textId="1B5F5DCE" w:rsidR="00C93836" w:rsidRPr="004542E9" w:rsidRDefault="00C93836" w:rsidP="00C437F9">
      <w:pPr>
        <w:rPr>
          <w:rFonts w:cs="Arial"/>
          <w:sz w:val="20"/>
          <w:szCs w:val="20"/>
        </w:rPr>
      </w:pPr>
    </w:p>
    <w:p w14:paraId="5EF2B5D0" w14:textId="2E91656E" w:rsidR="00C93836" w:rsidRPr="004542E9" w:rsidRDefault="00C93836" w:rsidP="00C437F9">
      <w:pPr>
        <w:rPr>
          <w:rFonts w:cs="Arial"/>
          <w:sz w:val="20"/>
          <w:szCs w:val="20"/>
        </w:rPr>
      </w:pPr>
    </w:p>
    <w:p w14:paraId="4D844700" w14:textId="1E6ACC16" w:rsidR="00C93836" w:rsidRPr="004542E9" w:rsidRDefault="00761608" w:rsidP="00C437F9">
      <w:pPr>
        <w:rPr>
          <w:rFonts w:cs="Arial"/>
          <w:sz w:val="20"/>
          <w:szCs w:val="20"/>
        </w:rPr>
      </w:pPr>
      <w:r w:rsidRPr="004542E9">
        <w:rPr>
          <w:noProof/>
        </w:rPr>
        <w:drawing>
          <wp:inline distT="0" distB="0" distL="0" distR="0" wp14:anchorId="02242284" wp14:editId="295C7D2A">
            <wp:extent cx="6120130" cy="3442335"/>
            <wp:effectExtent l="0" t="0" r="0" b="5715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2439" w14:textId="1ED1BF33" w:rsidR="00C437F9" w:rsidRPr="004542E9" w:rsidRDefault="00C437F9" w:rsidP="00C437F9">
      <w:pPr>
        <w:rPr>
          <w:rFonts w:cs="Arial"/>
          <w:sz w:val="20"/>
          <w:szCs w:val="20"/>
        </w:rPr>
      </w:pPr>
    </w:p>
    <w:p w14:paraId="06FBED9B" w14:textId="57DC3D10" w:rsidR="00EC3944" w:rsidRPr="004542E9" w:rsidRDefault="00EC3944">
      <w:pPr>
        <w:jc w:val="left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br w:type="page"/>
      </w:r>
    </w:p>
    <w:p w14:paraId="62304B92" w14:textId="71D00890" w:rsidR="00F97AE0" w:rsidRPr="004542E9" w:rsidRDefault="00F97AE0" w:rsidP="00C437F9">
      <w:pPr>
        <w:rPr>
          <w:rFonts w:cs="Arial"/>
          <w:sz w:val="20"/>
          <w:szCs w:val="20"/>
        </w:rPr>
      </w:pPr>
    </w:p>
    <w:p w14:paraId="5E7DF40B" w14:textId="77777777" w:rsidR="00FE1C1B" w:rsidRPr="004542E9" w:rsidRDefault="00C437F9" w:rsidP="00C22EA4">
      <w:pPr>
        <w:pStyle w:val="Ttulo1"/>
        <w:rPr>
          <w:rFonts w:cs="Arial"/>
          <w:sz w:val="20"/>
        </w:rPr>
      </w:pPr>
      <w:bookmarkStart w:id="19" w:name="_Toc354496800"/>
      <w:bookmarkStart w:id="20" w:name="_Toc489871044"/>
      <w:r w:rsidRPr="004542E9">
        <w:rPr>
          <w:rFonts w:cs="Arial"/>
          <w:sz w:val="20"/>
        </w:rPr>
        <w:t>PROCEDIMIE</w:t>
      </w:r>
      <w:r w:rsidR="00A20D69" w:rsidRPr="004542E9">
        <w:rPr>
          <w:rFonts w:cs="Arial"/>
          <w:sz w:val="20"/>
        </w:rPr>
        <w:t>N</w:t>
      </w:r>
      <w:r w:rsidRPr="004542E9">
        <w:rPr>
          <w:rFonts w:cs="Arial"/>
          <w:sz w:val="20"/>
        </w:rPr>
        <w:t>TOS DOCUME</w:t>
      </w:r>
      <w:r w:rsidR="002B4456" w:rsidRPr="004542E9">
        <w:rPr>
          <w:rFonts w:cs="Arial"/>
          <w:sz w:val="20"/>
        </w:rPr>
        <w:t>NTADOS DEL S</w:t>
      </w:r>
      <w:r w:rsidR="00826CAD" w:rsidRPr="004542E9">
        <w:rPr>
          <w:rFonts w:cs="Arial"/>
          <w:sz w:val="20"/>
        </w:rPr>
        <w:t>IG</w:t>
      </w:r>
      <w:r w:rsidR="002B4456" w:rsidRPr="004542E9">
        <w:rPr>
          <w:rFonts w:cs="Arial"/>
          <w:sz w:val="20"/>
        </w:rPr>
        <w:t>.</w:t>
      </w:r>
      <w:bookmarkEnd w:id="19"/>
      <w:bookmarkEnd w:id="20"/>
    </w:p>
    <w:p w14:paraId="21082D6E" w14:textId="77777777" w:rsidR="00C437F9" w:rsidRPr="004542E9" w:rsidRDefault="00C437F9" w:rsidP="00C437F9">
      <w:pPr>
        <w:tabs>
          <w:tab w:val="left" w:pos="2098"/>
        </w:tabs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ab/>
      </w:r>
    </w:p>
    <w:p w14:paraId="51C389DC" w14:textId="41ACDC84" w:rsidR="00792C27" w:rsidRPr="004542E9" w:rsidRDefault="00BD6A61" w:rsidP="00B34DAB">
      <w:pPr>
        <w:ind w:left="426"/>
        <w:rPr>
          <w:rFonts w:cs="Arial"/>
          <w:sz w:val="20"/>
          <w:szCs w:val="20"/>
        </w:rPr>
      </w:pPr>
      <w:r w:rsidRPr="004542E9">
        <w:rPr>
          <w:rFonts w:cs="Arial"/>
          <w:sz w:val="20"/>
          <w:szCs w:val="20"/>
        </w:rPr>
        <w:t xml:space="preserve">La </w:t>
      </w:r>
      <w:r w:rsidR="00792C27" w:rsidRPr="004542E9">
        <w:rPr>
          <w:rFonts w:cs="Arial"/>
          <w:sz w:val="20"/>
          <w:szCs w:val="20"/>
        </w:rPr>
        <w:t>lista maestra de documentos internos controlados</w:t>
      </w:r>
      <w:r w:rsidR="00B34DAB" w:rsidRPr="004542E9">
        <w:rPr>
          <w:rFonts w:cs="Arial"/>
          <w:sz w:val="20"/>
          <w:szCs w:val="20"/>
        </w:rPr>
        <w:t xml:space="preserve"> (</w:t>
      </w:r>
      <w:r w:rsidR="00233FDC" w:rsidRPr="004542E9">
        <w:rPr>
          <w:rFonts w:cs="Arial"/>
          <w:sz w:val="20"/>
          <w:szCs w:val="20"/>
        </w:rPr>
        <w:t>SIG-IN-</w:t>
      </w:r>
      <w:r w:rsidR="0015396A" w:rsidRPr="004542E9">
        <w:rPr>
          <w:rFonts w:cs="Arial"/>
          <w:sz w:val="20"/>
          <w:szCs w:val="20"/>
        </w:rPr>
        <w:t>D</w:t>
      </w:r>
      <w:r w:rsidR="00233FDC" w:rsidRPr="004542E9">
        <w:rPr>
          <w:rFonts w:cs="Arial"/>
          <w:sz w:val="20"/>
          <w:szCs w:val="20"/>
        </w:rPr>
        <w:t>-01-01</w:t>
      </w:r>
      <w:r w:rsidR="00B34DAB" w:rsidRPr="004542E9">
        <w:rPr>
          <w:rFonts w:cs="Arial"/>
          <w:sz w:val="20"/>
          <w:szCs w:val="20"/>
        </w:rPr>
        <w:t>)</w:t>
      </w:r>
      <w:r w:rsidR="00792C27" w:rsidRPr="004542E9">
        <w:rPr>
          <w:rFonts w:cs="Arial"/>
          <w:sz w:val="20"/>
          <w:szCs w:val="20"/>
        </w:rPr>
        <w:t xml:space="preserve">, </w:t>
      </w:r>
      <w:r w:rsidR="00B34DAB" w:rsidRPr="004542E9">
        <w:rPr>
          <w:rFonts w:cs="Arial"/>
          <w:sz w:val="20"/>
          <w:szCs w:val="20"/>
        </w:rPr>
        <w:t>en conjunto con la</w:t>
      </w:r>
      <w:r w:rsidR="008A4037" w:rsidRPr="004542E9">
        <w:rPr>
          <w:rFonts w:cs="Arial"/>
          <w:sz w:val="20"/>
          <w:szCs w:val="20"/>
        </w:rPr>
        <w:t xml:space="preserve"> Lista Maestra </w:t>
      </w:r>
      <w:r w:rsidR="006A5D66" w:rsidRPr="004542E9">
        <w:rPr>
          <w:rFonts w:cs="Arial"/>
          <w:sz w:val="20"/>
          <w:szCs w:val="20"/>
        </w:rPr>
        <w:t>de Documentos de Origen Externo</w:t>
      </w:r>
      <w:r w:rsidR="00B34DAB" w:rsidRPr="004542E9">
        <w:rPr>
          <w:rFonts w:cs="Arial"/>
          <w:sz w:val="20"/>
          <w:szCs w:val="20"/>
        </w:rPr>
        <w:t xml:space="preserve"> (</w:t>
      </w:r>
      <w:r w:rsidR="00F407CE" w:rsidRPr="004542E9">
        <w:rPr>
          <w:rFonts w:cs="Arial"/>
          <w:sz w:val="20"/>
          <w:szCs w:val="20"/>
        </w:rPr>
        <w:t>SIG-IN-</w:t>
      </w:r>
      <w:r w:rsidR="0015396A" w:rsidRPr="004542E9">
        <w:rPr>
          <w:rFonts w:cs="Arial"/>
          <w:sz w:val="20"/>
          <w:szCs w:val="20"/>
        </w:rPr>
        <w:t>D</w:t>
      </w:r>
      <w:r w:rsidR="00F407CE" w:rsidRPr="004542E9">
        <w:rPr>
          <w:rFonts w:cs="Arial"/>
          <w:sz w:val="20"/>
          <w:szCs w:val="20"/>
        </w:rPr>
        <w:t>-01-02</w:t>
      </w:r>
      <w:r w:rsidR="00B34DAB" w:rsidRPr="004542E9">
        <w:rPr>
          <w:rFonts w:cs="Arial"/>
          <w:sz w:val="20"/>
          <w:szCs w:val="20"/>
        </w:rPr>
        <w:t>)</w:t>
      </w:r>
      <w:r w:rsidR="00792C27" w:rsidRPr="004542E9">
        <w:rPr>
          <w:rFonts w:cs="Arial"/>
          <w:sz w:val="20"/>
          <w:szCs w:val="20"/>
        </w:rPr>
        <w:t>,</w:t>
      </w:r>
      <w:r w:rsidR="00C437F9" w:rsidRPr="004542E9">
        <w:rPr>
          <w:rFonts w:cs="Arial"/>
          <w:sz w:val="20"/>
          <w:szCs w:val="20"/>
        </w:rPr>
        <w:t xml:space="preserve"> se relaciona</w:t>
      </w:r>
      <w:r w:rsidR="00792C27" w:rsidRPr="004542E9">
        <w:rPr>
          <w:rFonts w:cs="Arial"/>
          <w:sz w:val="20"/>
          <w:szCs w:val="20"/>
        </w:rPr>
        <w:t>n</w:t>
      </w:r>
      <w:r w:rsidR="00C437F9" w:rsidRPr="004542E9">
        <w:rPr>
          <w:rFonts w:cs="Arial"/>
          <w:sz w:val="20"/>
          <w:szCs w:val="20"/>
        </w:rPr>
        <w:t xml:space="preserve"> todos los documentos del </w:t>
      </w:r>
      <w:r w:rsidR="00DA39DC" w:rsidRPr="004542E9">
        <w:rPr>
          <w:rFonts w:cs="Arial"/>
          <w:sz w:val="20"/>
          <w:szCs w:val="20"/>
        </w:rPr>
        <w:t>SIG</w:t>
      </w:r>
      <w:r w:rsidR="006A5D66" w:rsidRPr="004542E9">
        <w:rPr>
          <w:rFonts w:cs="Arial"/>
          <w:sz w:val="20"/>
          <w:szCs w:val="20"/>
        </w:rPr>
        <w:t>,</w:t>
      </w:r>
      <w:r w:rsidR="008A4037" w:rsidRPr="004542E9">
        <w:rPr>
          <w:rFonts w:cs="Arial"/>
          <w:sz w:val="20"/>
          <w:szCs w:val="20"/>
        </w:rPr>
        <w:t xml:space="preserve"> mediante los cuales se brinda soporte </w:t>
      </w:r>
      <w:r w:rsidR="00A20D69" w:rsidRPr="004542E9">
        <w:rPr>
          <w:rFonts w:cs="Arial"/>
          <w:sz w:val="20"/>
          <w:szCs w:val="20"/>
        </w:rPr>
        <w:t xml:space="preserve">a los procesos </w:t>
      </w:r>
      <w:r w:rsidR="008A4037" w:rsidRPr="004542E9">
        <w:rPr>
          <w:rFonts w:cs="Arial"/>
          <w:sz w:val="20"/>
          <w:szCs w:val="20"/>
        </w:rPr>
        <w:t>referenciados</w:t>
      </w:r>
      <w:r w:rsidR="0053186A" w:rsidRPr="004542E9">
        <w:rPr>
          <w:rFonts w:cs="Arial"/>
          <w:sz w:val="20"/>
          <w:szCs w:val="20"/>
        </w:rPr>
        <w:t>.</w:t>
      </w:r>
    </w:p>
    <w:p w14:paraId="558C9FE7" w14:textId="77777777" w:rsidR="001D2C59" w:rsidRPr="004542E9" w:rsidRDefault="001D2C59" w:rsidP="001D2C59">
      <w:pPr>
        <w:rPr>
          <w:rFonts w:cs="Arial"/>
          <w:sz w:val="20"/>
          <w:szCs w:val="20"/>
        </w:rPr>
      </w:pPr>
    </w:p>
    <w:p w14:paraId="0EDF38BD" w14:textId="77777777" w:rsidR="002B4456" w:rsidRPr="004542E9" w:rsidRDefault="002B4456" w:rsidP="00437993">
      <w:pPr>
        <w:rPr>
          <w:rFonts w:cs="Arial"/>
          <w:b/>
          <w:sz w:val="20"/>
          <w:szCs w:val="20"/>
          <w:lang w:val="es-ES_tradnl"/>
        </w:rPr>
      </w:pPr>
    </w:p>
    <w:p w14:paraId="334A7BEA" w14:textId="139B4C79" w:rsidR="00175C09" w:rsidRPr="00605497" w:rsidRDefault="00175C09" w:rsidP="00C22EA4">
      <w:pPr>
        <w:pStyle w:val="Ttulo1"/>
        <w:rPr>
          <w:rFonts w:cs="Arial"/>
          <w:sz w:val="20"/>
          <w:lang w:val="es-ES_tradnl"/>
        </w:rPr>
      </w:pPr>
      <w:bookmarkStart w:id="21" w:name="_Toc354496802"/>
      <w:bookmarkStart w:id="22" w:name="_Toc364766560"/>
      <w:bookmarkStart w:id="23" w:name="_Toc489871045"/>
      <w:r w:rsidRPr="004542E9">
        <w:rPr>
          <w:rFonts w:cs="Arial"/>
          <w:sz w:val="20"/>
          <w:lang w:val="es-ES_tradnl"/>
        </w:rPr>
        <w:t xml:space="preserve">POLÍTICA </w:t>
      </w:r>
      <w:bookmarkEnd w:id="21"/>
      <w:bookmarkEnd w:id="22"/>
      <w:r w:rsidRPr="004542E9">
        <w:rPr>
          <w:rFonts w:cs="Arial"/>
          <w:sz w:val="20"/>
          <w:lang w:val="es-ES_tradnl"/>
        </w:rPr>
        <w:t xml:space="preserve">DEL SISTEMA INTEGRADO DE GESTIÓN </w:t>
      </w:r>
      <w:r w:rsidRPr="004542E9">
        <w:rPr>
          <w:rFonts w:cs="Arial"/>
          <w:sz w:val="20"/>
        </w:rPr>
        <w:t xml:space="preserve">(revisión </w:t>
      </w:r>
      <w:r w:rsidR="00751CA7" w:rsidRPr="00605497">
        <w:rPr>
          <w:rFonts w:cs="Arial"/>
          <w:sz w:val="20"/>
        </w:rPr>
        <w:t>5</w:t>
      </w:r>
      <w:r w:rsidRPr="00605497">
        <w:rPr>
          <w:rFonts w:cs="Arial"/>
          <w:sz w:val="20"/>
        </w:rPr>
        <w:t>)</w:t>
      </w:r>
      <w:bookmarkEnd w:id="23"/>
    </w:p>
    <w:p w14:paraId="4B809E1E" w14:textId="77777777" w:rsidR="00175C09" w:rsidRPr="00605497" w:rsidRDefault="00175C09" w:rsidP="00175C09">
      <w:pPr>
        <w:rPr>
          <w:rFonts w:cs="Arial"/>
          <w:sz w:val="20"/>
          <w:szCs w:val="20"/>
        </w:rPr>
      </w:pPr>
    </w:p>
    <w:p w14:paraId="203EC422" w14:textId="77777777" w:rsidR="00175C09" w:rsidRPr="00605497" w:rsidRDefault="00175C09" w:rsidP="00175C09">
      <w:pPr>
        <w:rPr>
          <w:rFonts w:cs="Arial"/>
          <w:sz w:val="20"/>
          <w:szCs w:val="20"/>
        </w:rPr>
      </w:pPr>
    </w:p>
    <w:p w14:paraId="22F72106" w14:textId="77777777" w:rsidR="005E3955" w:rsidRPr="00605497" w:rsidRDefault="005E3955" w:rsidP="005E3955">
      <w:pPr>
        <w:rPr>
          <w:rFonts w:cs="Arial"/>
          <w:sz w:val="20"/>
          <w:szCs w:val="16"/>
        </w:rPr>
      </w:pPr>
      <w:r w:rsidRPr="00605497">
        <w:rPr>
          <w:rFonts w:cs="Arial"/>
          <w:sz w:val="20"/>
          <w:szCs w:val="16"/>
        </w:rPr>
        <w:t>El Instituto Tecnológico de Culiacán define su política Integrada como:</w:t>
      </w:r>
    </w:p>
    <w:p w14:paraId="7DBAA065" w14:textId="77777777" w:rsidR="005E3955" w:rsidRPr="00605497" w:rsidRDefault="005E3955" w:rsidP="005E3955">
      <w:pPr>
        <w:rPr>
          <w:rFonts w:cs="Arial"/>
          <w:sz w:val="20"/>
          <w:szCs w:val="16"/>
        </w:rPr>
      </w:pPr>
    </w:p>
    <w:p w14:paraId="71EE881E" w14:textId="76080E45" w:rsidR="004F3F42" w:rsidRPr="00605497" w:rsidRDefault="004F3F42" w:rsidP="004F3F42">
      <w:pPr>
        <w:rPr>
          <w:sz w:val="20"/>
          <w:szCs w:val="20"/>
        </w:rPr>
      </w:pPr>
      <w:r w:rsidRPr="00605497">
        <w:rPr>
          <w:sz w:val="20"/>
          <w:szCs w:val="20"/>
        </w:rPr>
        <w:t>En el Instituto Tecnológico de Culiacán, estamos comprometidos en impartir una educación integral y de calidad que forme profesionistas competentes, éticos y responsables, a través de nuestro modelo educativo, científico y tecnológico actual. Promovemos la mejora continua en nuestros procesos mediante un Sistema Integrado de Gestión, fomentando la educación ambiental, la innovación y la investigación en un entorno seguro y comprometido con la protección ambiental, la seguridad y salud en el trabajo, así como, la eficiencia energética, contribuyendo al bienestar de la sociedad y al legado de un desarrollo responsable para las futuras generaciones.</w:t>
      </w:r>
    </w:p>
    <w:p w14:paraId="66E8D950" w14:textId="77777777" w:rsidR="004F3F42" w:rsidRPr="00605497" w:rsidRDefault="004F3F42" w:rsidP="004F3F42">
      <w:pPr>
        <w:rPr>
          <w:sz w:val="20"/>
          <w:szCs w:val="20"/>
        </w:rPr>
      </w:pPr>
    </w:p>
    <w:p w14:paraId="0DE5B9FE" w14:textId="48A36ACF" w:rsidR="004F3F42" w:rsidRPr="00605497" w:rsidRDefault="004F3F42" w:rsidP="004F3F42">
      <w:pPr>
        <w:rPr>
          <w:sz w:val="20"/>
          <w:szCs w:val="20"/>
        </w:rPr>
      </w:pPr>
      <w:r w:rsidRPr="00605497">
        <w:rPr>
          <w:sz w:val="20"/>
          <w:szCs w:val="20"/>
        </w:rPr>
        <w:t>Fomentamos la participación activa de todos nuestros colaboradores y representantes quienes se comprometen a identificar, prevenir y minimizar peligros y riesgos laborales, mejorando continuamente el ambiente de trabajo y garantizando la seguridad de nuestra comunidad. Así mismo, optimizamos nuestro desempeño energético a través de prácticas de adquisición y uso eficiente de recursos, optimizando controles operacionales para minimizar impactos ambientales y dar</w:t>
      </w:r>
    </w:p>
    <w:p w14:paraId="411CF647" w14:textId="77777777" w:rsidR="004F3F42" w:rsidRPr="00605497" w:rsidRDefault="004F3F42" w:rsidP="004F3F42">
      <w:pPr>
        <w:rPr>
          <w:sz w:val="20"/>
          <w:szCs w:val="20"/>
        </w:rPr>
      </w:pPr>
      <w:r w:rsidRPr="00605497">
        <w:rPr>
          <w:sz w:val="20"/>
          <w:szCs w:val="20"/>
        </w:rPr>
        <w:t>cumplimiento a los requisitos legales y otros aplicables vigentes en la materia.</w:t>
      </w:r>
    </w:p>
    <w:p w14:paraId="0F20D3B1" w14:textId="77777777" w:rsidR="004F3F42" w:rsidRPr="00605497" w:rsidRDefault="004F3F42" w:rsidP="004F3F42">
      <w:pPr>
        <w:rPr>
          <w:sz w:val="20"/>
          <w:szCs w:val="20"/>
        </w:rPr>
      </w:pPr>
    </w:p>
    <w:p w14:paraId="7965F53B" w14:textId="65A9B499" w:rsidR="004F3F42" w:rsidRPr="00605497" w:rsidRDefault="004F3F42" w:rsidP="004F3F42">
      <w:pPr>
        <w:rPr>
          <w:sz w:val="20"/>
          <w:szCs w:val="20"/>
        </w:rPr>
      </w:pPr>
      <w:r w:rsidRPr="00605497">
        <w:rPr>
          <w:sz w:val="20"/>
          <w:szCs w:val="20"/>
        </w:rPr>
        <w:t>Asumimos nuestra responsabilidad social al evaluar y gestionar los impactos potenciales del cambio climático en nuestras instalaciones, operaciones y programas académicos esforzándonos por asegurar la resiliencia y sostenibilidad de nuestra institución, mediante la implementación de acciones de mitigación que reduzcan nuestra huella de carbono y promuevan una cultura de desarrollo sustentable en toda nuestra comunidad.</w:t>
      </w:r>
    </w:p>
    <w:p w14:paraId="550B8C9E" w14:textId="77777777" w:rsidR="004F3F42" w:rsidRPr="00605497" w:rsidRDefault="004F3F42" w:rsidP="005E3955">
      <w:pPr>
        <w:rPr>
          <w:rFonts w:cs="Arial"/>
          <w:sz w:val="20"/>
          <w:szCs w:val="16"/>
        </w:rPr>
      </w:pPr>
    </w:p>
    <w:p w14:paraId="4D61CCAA" w14:textId="77777777" w:rsidR="004F3F42" w:rsidRPr="004542E9" w:rsidRDefault="004F3F42" w:rsidP="005E3955">
      <w:pPr>
        <w:rPr>
          <w:rFonts w:cs="Arial"/>
          <w:sz w:val="20"/>
          <w:szCs w:val="16"/>
        </w:rPr>
      </w:pPr>
    </w:p>
    <w:p w14:paraId="6EC1A253" w14:textId="77777777" w:rsidR="0079574E" w:rsidRPr="004542E9" w:rsidRDefault="0079574E" w:rsidP="0023605F">
      <w:pPr>
        <w:rPr>
          <w:rFonts w:cs="Arial"/>
          <w:sz w:val="20"/>
          <w:szCs w:val="20"/>
        </w:rPr>
      </w:pPr>
    </w:p>
    <w:p w14:paraId="1EF723C5" w14:textId="38C61A8B" w:rsidR="00175C09" w:rsidRPr="004542E9" w:rsidRDefault="00175C09" w:rsidP="00C22EA4">
      <w:pPr>
        <w:pStyle w:val="Ttulo1"/>
        <w:rPr>
          <w:rFonts w:cs="Arial"/>
          <w:sz w:val="20"/>
        </w:rPr>
      </w:pPr>
      <w:bookmarkStart w:id="24" w:name="_Toc354496803"/>
      <w:bookmarkStart w:id="25" w:name="_Toc364766561"/>
      <w:bookmarkStart w:id="26" w:name="_Toc489871046"/>
      <w:r w:rsidRPr="004542E9">
        <w:rPr>
          <w:rFonts w:cs="Arial"/>
          <w:sz w:val="20"/>
        </w:rPr>
        <w:t xml:space="preserve">OBJETIVOS DEL SISTEMA INTEGRADO DE </w:t>
      </w:r>
      <w:bookmarkEnd w:id="24"/>
      <w:bookmarkEnd w:id="25"/>
      <w:r w:rsidR="00C00877" w:rsidRPr="004542E9">
        <w:rPr>
          <w:rFonts w:cs="Arial"/>
          <w:sz w:val="20"/>
        </w:rPr>
        <w:t>GESTIÓN (</w:t>
      </w:r>
      <w:r w:rsidRPr="004542E9">
        <w:rPr>
          <w:rFonts w:cs="Arial"/>
          <w:sz w:val="20"/>
        </w:rPr>
        <w:t xml:space="preserve">revisión </w:t>
      </w:r>
      <w:r w:rsidR="00A037B6" w:rsidRPr="004542E9">
        <w:rPr>
          <w:rFonts w:cs="Arial"/>
          <w:sz w:val="20"/>
        </w:rPr>
        <w:t>3</w:t>
      </w:r>
      <w:r w:rsidRPr="004542E9">
        <w:rPr>
          <w:rFonts w:cs="Arial"/>
          <w:sz w:val="20"/>
        </w:rPr>
        <w:t>)</w:t>
      </w:r>
      <w:bookmarkEnd w:id="26"/>
    </w:p>
    <w:p w14:paraId="0A241223" w14:textId="77777777" w:rsidR="00175C09" w:rsidRPr="004542E9" w:rsidRDefault="00175C09" w:rsidP="00175C09">
      <w:pPr>
        <w:rPr>
          <w:rFonts w:cs="Arial"/>
          <w:sz w:val="20"/>
          <w:szCs w:val="20"/>
        </w:rPr>
      </w:pPr>
    </w:p>
    <w:p w14:paraId="24D88CD4" w14:textId="1ACAEC86" w:rsidR="00BD09F3" w:rsidRPr="004542E9" w:rsidRDefault="00175C09" w:rsidP="00BD09F3">
      <w:pPr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 xml:space="preserve">El Instituto Tecnológico de Culiacán establece, implementa y mantiene sus objetivos del Sistema de Gestión </w:t>
      </w:r>
      <w:r w:rsidR="005A14C3" w:rsidRPr="004542E9">
        <w:rPr>
          <w:rFonts w:cs="Arial"/>
          <w:sz w:val="20"/>
          <w:szCs w:val="20"/>
          <w:lang w:val="es-ES_tradnl"/>
        </w:rPr>
        <w:t>Educativo</w:t>
      </w:r>
      <w:r w:rsidRPr="004542E9">
        <w:rPr>
          <w:rFonts w:cs="Arial"/>
          <w:sz w:val="20"/>
          <w:szCs w:val="20"/>
          <w:lang w:val="es-ES_tradnl"/>
        </w:rPr>
        <w:t xml:space="preserve">, Ambiental, de la Energía y Seguridad y Salud en el Trabajo, mediante su establecimiento en  las funciones y niveles pertinentes dentro del Instituto, adecuados para el seguimiento y  </w:t>
      </w:r>
      <w:r w:rsidR="000E00B2" w:rsidRPr="004542E9">
        <w:rPr>
          <w:rFonts w:cs="Arial"/>
          <w:sz w:val="20"/>
          <w:szCs w:val="20"/>
          <w:lang w:val="es-ES_tradnl"/>
        </w:rPr>
        <w:t>m</w:t>
      </w:r>
      <w:r w:rsidRPr="004542E9">
        <w:rPr>
          <w:rFonts w:cs="Arial"/>
          <w:sz w:val="20"/>
          <w:szCs w:val="20"/>
          <w:lang w:val="es-ES_tradnl"/>
        </w:rPr>
        <w:t>edición de los procesos académicos-Administrativos y del desempeño energético, así como para la prevención de la contaminación, los riesgos, el cumplimiento de los requisitos legales así como</w:t>
      </w:r>
      <w:r w:rsidR="00BD09F3" w:rsidRPr="004542E9">
        <w:rPr>
          <w:rFonts w:cs="Arial"/>
          <w:sz w:val="20"/>
          <w:szCs w:val="20"/>
          <w:lang w:val="es-ES_tradnl"/>
        </w:rPr>
        <w:t xml:space="preserve"> los suscritos por el Instituto; tomando como base para determinar dichos objetivos el contexto de la organización y las partes interesadas del Sistema Integrado de Gestión.</w:t>
      </w:r>
    </w:p>
    <w:p w14:paraId="229F58C4" w14:textId="77777777" w:rsidR="00175C09" w:rsidRPr="004542E9" w:rsidRDefault="00175C09" w:rsidP="00175C09">
      <w:pPr>
        <w:rPr>
          <w:rFonts w:cs="Arial"/>
          <w:sz w:val="20"/>
          <w:szCs w:val="20"/>
          <w:lang w:val="es-ES_tradnl"/>
        </w:rPr>
      </w:pPr>
    </w:p>
    <w:p w14:paraId="33FE7D93" w14:textId="77777777" w:rsidR="00175C09" w:rsidRPr="004542E9" w:rsidRDefault="00B61F1C" w:rsidP="00175C09">
      <w:pPr>
        <w:rPr>
          <w:rFonts w:cs="Arial"/>
          <w:sz w:val="20"/>
          <w:szCs w:val="20"/>
          <w:lang w:val="es-ES_tradnl"/>
        </w:rPr>
      </w:pPr>
      <w:r w:rsidRPr="004542E9">
        <w:rPr>
          <w:rFonts w:cs="Arial"/>
          <w:sz w:val="20"/>
          <w:szCs w:val="20"/>
          <w:lang w:val="es-ES_tradnl"/>
        </w:rPr>
        <w:t>Los Objetivos Institu</w:t>
      </w:r>
      <w:r w:rsidR="00175C09" w:rsidRPr="004542E9">
        <w:rPr>
          <w:rFonts w:cs="Arial"/>
          <w:sz w:val="20"/>
          <w:szCs w:val="20"/>
          <w:lang w:val="es-ES_tradnl"/>
        </w:rPr>
        <w:t>cionales se desprenden de objetivos particulares los cuales son medibles en el Plan Rector</w:t>
      </w:r>
      <w:r w:rsidR="008C4F5C" w:rsidRPr="004542E9">
        <w:rPr>
          <w:rFonts w:cs="Arial"/>
          <w:sz w:val="20"/>
          <w:szCs w:val="20"/>
          <w:lang w:val="es-ES_tradnl"/>
        </w:rPr>
        <w:t xml:space="preserve"> del Sistema Integrado de </w:t>
      </w:r>
      <w:r w:rsidR="00C00877" w:rsidRPr="004542E9">
        <w:rPr>
          <w:rFonts w:cs="Arial"/>
          <w:sz w:val="20"/>
          <w:szCs w:val="20"/>
          <w:lang w:val="es-ES_tradnl"/>
        </w:rPr>
        <w:t>Gestión (</w:t>
      </w:r>
      <w:r w:rsidR="00175C09" w:rsidRPr="004542E9">
        <w:rPr>
          <w:rFonts w:cs="Arial"/>
          <w:sz w:val="20"/>
          <w:szCs w:val="20"/>
          <w:lang w:val="es-ES_tradnl"/>
        </w:rPr>
        <w:t>SIG-IN-PRC-01)</w:t>
      </w:r>
    </w:p>
    <w:p w14:paraId="45242D9E" w14:textId="77777777" w:rsidR="00715956" w:rsidRPr="004542E9" w:rsidRDefault="00715956" w:rsidP="00175C09">
      <w:pPr>
        <w:rPr>
          <w:rFonts w:cs="Arial"/>
          <w:sz w:val="20"/>
          <w:szCs w:val="20"/>
          <w:lang w:val="es-ES_tradnl"/>
        </w:rPr>
      </w:pPr>
    </w:p>
    <w:p w14:paraId="17F6EF9A" w14:textId="77777777" w:rsidR="00715956" w:rsidRPr="004542E9" w:rsidRDefault="00715956" w:rsidP="00175C09">
      <w:pPr>
        <w:rPr>
          <w:rFonts w:cs="Arial"/>
          <w:sz w:val="20"/>
          <w:szCs w:val="20"/>
          <w:lang w:val="es-ES_tradnl"/>
        </w:rPr>
      </w:pPr>
    </w:p>
    <w:p w14:paraId="77529B51" w14:textId="77777777" w:rsidR="00715956" w:rsidRPr="004542E9" w:rsidRDefault="00715956" w:rsidP="00175C09">
      <w:pPr>
        <w:rPr>
          <w:rFonts w:cs="Arial"/>
          <w:sz w:val="20"/>
          <w:szCs w:val="20"/>
          <w:lang w:val="es-ES_tradnl"/>
        </w:rPr>
      </w:pPr>
    </w:p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outset" w:sz="6" w:space="0" w:color="auto"/>
          <w:right w:val="outset" w:sz="6" w:space="0" w:color="auto"/>
          <w:insideH w:val="inset" w:sz="6" w:space="0" w:color="auto"/>
          <w:insideV w:val="inset" w:sz="6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1676"/>
        <w:gridCol w:w="1961"/>
        <w:gridCol w:w="2020"/>
        <w:gridCol w:w="2032"/>
        <w:gridCol w:w="1933"/>
      </w:tblGrid>
      <w:tr w:rsidR="004542E9" w:rsidRPr="004542E9" w14:paraId="515BC451" w14:textId="77777777" w:rsidTr="00C93836">
        <w:trPr>
          <w:trHeight w:val="391"/>
          <w:tblCellSpacing w:w="20" w:type="dxa"/>
          <w:jc w:val="center"/>
        </w:trPr>
        <w:tc>
          <w:tcPr>
            <w:tcW w:w="1616" w:type="dxa"/>
            <w:vMerge w:val="restart"/>
            <w:shd w:val="clear" w:color="auto" w:fill="E36C0A"/>
            <w:vAlign w:val="center"/>
          </w:tcPr>
          <w:p w14:paraId="17849D1D" w14:textId="77777777" w:rsidR="00175C09" w:rsidRPr="004542E9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542E9">
              <w:rPr>
                <w:rFonts w:cs="Arial"/>
                <w:b/>
                <w:sz w:val="20"/>
                <w:szCs w:val="20"/>
              </w:rPr>
              <w:t>OBJETIVO GENERAL DEL PROGRAMA</w:t>
            </w:r>
          </w:p>
        </w:tc>
        <w:tc>
          <w:tcPr>
            <w:tcW w:w="1921" w:type="dxa"/>
            <w:tcBorders>
              <w:right w:val="inset" w:sz="6" w:space="0" w:color="F2F2F2"/>
            </w:tcBorders>
            <w:shd w:val="clear" w:color="auto" w:fill="E36C0A"/>
          </w:tcPr>
          <w:p w14:paraId="558C2B90" w14:textId="77777777" w:rsidR="00175C09" w:rsidRPr="004542E9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25" w:type="dxa"/>
            <w:gridSpan w:val="3"/>
            <w:tcBorders>
              <w:left w:val="nil"/>
              <w:bottom w:val="inset" w:sz="6" w:space="0" w:color="auto"/>
            </w:tcBorders>
            <w:shd w:val="clear" w:color="auto" w:fill="E36C0A"/>
          </w:tcPr>
          <w:p w14:paraId="7D701ED5" w14:textId="77777777" w:rsidR="00175C09" w:rsidRPr="004542E9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542E9">
              <w:rPr>
                <w:rFonts w:cs="Arial"/>
                <w:b/>
                <w:sz w:val="20"/>
                <w:szCs w:val="20"/>
              </w:rPr>
              <w:t>OBJETIVOS ESPECIFICOS</w:t>
            </w:r>
          </w:p>
        </w:tc>
      </w:tr>
      <w:tr w:rsidR="004542E9" w:rsidRPr="004542E9" w14:paraId="4DF03A45" w14:textId="77777777" w:rsidTr="00C93836">
        <w:trPr>
          <w:trHeight w:val="374"/>
          <w:tblCellSpacing w:w="20" w:type="dxa"/>
          <w:jc w:val="center"/>
        </w:trPr>
        <w:tc>
          <w:tcPr>
            <w:tcW w:w="1616" w:type="dxa"/>
            <w:vMerge/>
            <w:shd w:val="clear" w:color="auto" w:fill="A6A6A6"/>
            <w:vAlign w:val="center"/>
          </w:tcPr>
          <w:p w14:paraId="488749D7" w14:textId="77777777" w:rsidR="00175C09" w:rsidRPr="004542E9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0070C0"/>
            <w:vAlign w:val="center"/>
          </w:tcPr>
          <w:p w14:paraId="0928A4F6" w14:textId="0C1ED243" w:rsidR="00175C09" w:rsidRPr="004542E9" w:rsidRDefault="00A037B6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542E9">
              <w:rPr>
                <w:rFonts w:cs="Arial"/>
                <w:b/>
                <w:sz w:val="20"/>
                <w:szCs w:val="20"/>
              </w:rPr>
              <w:t>CALIDAD</w:t>
            </w:r>
          </w:p>
        </w:tc>
        <w:tc>
          <w:tcPr>
            <w:tcW w:w="1980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0000"/>
          </w:tcPr>
          <w:p w14:paraId="774D1B66" w14:textId="77777777" w:rsidR="00175C09" w:rsidRPr="004542E9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542E9">
              <w:rPr>
                <w:rFonts w:cs="Arial"/>
                <w:b/>
                <w:sz w:val="20"/>
                <w:szCs w:val="20"/>
              </w:rPr>
              <w:t>SEGURIDAD</w:t>
            </w:r>
          </w:p>
        </w:tc>
        <w:tc>
          <w:tcPr>
            <w:tcW w:w="1992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  <w:right w:val="inset" w:sz="6" w:space="0" w:color="F2F2F2"/>
            </w:tcBorders>
            <w:shd w:val="clear" w:color="auto" w:fill="FFFF00"/>
          </w:tcPr>
          <w:p w14:paraId="6421146F" w14:textId="77777777" w:rsidR="00175C09" w:rsidRPr="004542E9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542E9">
              <w:rPr>
                <w:rFonts w:cs="Arial"/>
                <w:b/>
                <w:sz w:val="20"/>
                <w:szCs w:val="20"/>
              </w:rPr>
              <w:t>ENERGÉTICO</w:t>
            </w:r>
          </w:p>
        </w:tc>
        <w:tc>
          <w:tcPr>
            <w:tcW w:w="1873" w:type="dxa"/>
            <w:tcBorders>
              <w:top w:val="inset" w:sz="6" w:space="0" w:color="F2F2F2"/>
              <w:left w:val="inset" w:sz="6" w:space="0" w:color="F2F2F2"/>
              <w:bottom w:val="inset" w:sz="6" w:space="0" w:color="auto"/>
            </w:tcBorders>
            <w:shd w:val="clear" w:color="auto" w:fill="76923C"/>
            <w:vAlign w:val="center"/>
          </w:tcPr>
          <w:p w14:paraId="6419D43E" w14:textId="77777777" w:rsidR="00175C09" w:rsidRPr="004542E9" w:rsidRDefault="00175C09" w:rsidP="00175C0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4542E9">
              <w:rPr>
                <w:rFonts w:cs="Arial"/>
                <w:b/>
                <w:sz w:val="20"/>
                <w:szCs w:val="20"/>
              </w:rPr>
              <w:t>AMBIENTAL</w:t>
            </w:r>
          </w:p>
        </w:tc>
      </w:tr>
      <w:tr w:rsidR="00B51DD8" w:rsidRPr="004542E9" w14:paraId="65C2EE3E" w14:textId="77777777" w:rsidTr="00C93836">
        <w:trPr>
          <w:trHeight w:val="1299"/>
          <w:tblCellSpacing w:w="20" w:type="dxa"/>
          <w:jc w:val="center"/>
        </w:trPr>
        <w:tc>
          <w:tcPr>
            <w:tcW w:w="1616" w:type="dxa"/>
            <w:vMerge w:val="restart"/>
            <w:shd w:val="clear" w:color="auto" w:fill="auto"/>
            <w:vAlign w:val="center"/>
          </w:tcPr>
          <w:p w14:paraId="13F84A8D" w14:textId="77777777" w:rsidR="00B51DD8" w:rsidRPr="004542E9" w:rsidRDefault="00B51DD8" w:rsidP="00B51DD8">
            <w:pPr>
              <w:spacing w:line="480" w:lineRule="auto"/>
              <w:jc w:val="center"/>
              <w:rPr>
                <w:rFonts w:cs="Arial"/>
                <w:sz w:val="20"/>
                <w:szCs w:val="20"/>
              </w:rPr>
            </w:pPr>
            <w:r w:rsidRPr="004542E9">
              <w:rPr>
                <w:rFonts w:cs="Arial"/>
                <w:sz w:val="20"/>
                <w:szCs w:val="20"/>
              </w:rPr>
              <w:t>Incorporar a las funciones sustantivas y adjetivas del Instituto para la formación de recursos humanos comprometidos con el desarrollo sustentable</w:t>
            </w:r>
          </w:p>
        </w:tc>
        <w:tc>
          <w:tcPr>
            <w:tcW w:w="1921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3750C2C3" w14:textId="77777777" w:rsidR="00B51DD8" w:rsidRPr="004542E9" w:rsidRDefault="00B51DD8" w:rsidP="00B51DD8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bookmarkStart w:id="27" w:name="_Hlk82368371"/>
            <w:r w:rsidRPr="004542E9">
              <w:rPr>
                <w:rFonts w:cs="Arial"/>
                <w:sz w:val="20"/>
                <w:szCs w:val="20"/>
                <w:lang w:val="es-ES_tradnl"/>
              </w:rPr>
              <w:t>Gestionar el cumplimiento de los planes y programas de estudio para la formación profesional del Estudiante</w:t>
            </w:r>
            <w:bookmarkEnd w:id="27"/>
          </w:p>
        </w:tc>
        <w:tc>
          <w:tcPr>
            <w:tcW w:w="1980" w:type="dxa"/>
          </w:tcPr>
          <w:p w14:paraId="304C8DE1" w14:textId="77777777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4542E9">
              <w:rPr>
                <w:rFonts w:cs="Arial"/>
                <w:sz w:val="20"/>
                <w:szCs w:val="20"/>
              </w:rPr>
              <w:t>Establecimiento de sistema de detección y clasificación y seguimiento de riesgos</w:t>
            </w:r>
          </w:p>
        </w:tc>
        <w:tc>
          <w:tcPr>
            <w:tcW w:w="1992" w:type="dxa"/>
            <w:tcBorders>
              <w:right w:val="inset" w:sz="6" w:space="0" w:color="F2F2F2"/>
            </w:tcBorders>
          </w:tcPr>
          <w:p w14:paraId="03EBBED1" w14:textId="1B526923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 xml:space="preserve">Fomentar </w:t>
            </w:r>
            <w:r w:rsidRPr="00727C92">
              <w:rPr>
                <w:rFonts w:cs="Arial"/>
                <w:sz w:val="18"/>
                <w:szCs w:val="18"/>
              </w:rPr>
              <w:t>la cultura del ahorro de energía en la población del ITC</w:t>
            </w:r>
          </w:p>
        </w:tc>
        <w:tc>
          <w:tcPr>
            <w:tcW w:w="1873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060415BF" w14:textId="77777777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4542E9">
              <w:rPr>
                <w:rFonts w:cs="Arial"/>
                <w:sz w:val="20"/>
                <w:szCs w:val="20"/>
              </w:rPr>
              <w:t>Establecimiento de sistemas institucionales de manejo ambiental para recursos que se utilizan</w:t>
            </w:r>
          </w:p>
        </w:tc>
      </w:tr>
      <w:tr w:rsidR="00B51DD8" w:rsidRPr="004542E9" w14:paraId="269BE68E" w14:textId="77777777" w:rsidTr="00C93836">
        <w:trPr>
          <w:trHeight w:val="472"/>
          <w:tblCellSpacing w:w="20" w:type="dxa"/>
          <w:jc w:val="center"/>
        </w:trPr>
        <w:tc>
          <w:tcPr>
            <w:tcW w:w="1616" w:type="dxa"/>
            <w:vMerge/>
            <w:shd w:val="clear" w:color="auto" w:fill="auto"/>
            <w:vAlign w:val="center"/>
          </w:tcPr>
          <w:p w14:paraId="023AA0A9" w14:textId="77777777" w:rsidR="00B51DD8" w:rsidRPr="004542E9" w:rsidRDefault="00B51DD8" w:rsidP="00B51DD8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21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1E322899" w14:textId="4DA406F3" w:rsidR="00B51DD8" w:rsidRPr="004542E9" w:rsidRDefault="00B51DD8" w:rsidP="00B51DD8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bookmarkStart w:id="28" w:name="_Hlk82368407"/>
            <w:r w:rsidRPr="004542E9">
              <w:rPr>
                <w:rFonts w:cs="Arial"/>
                <w:sz w:val="20"/>
                <w:szCs w:val="20"/>
                <w:lang w:val="es-ES_tradnl"/>
              </w:rPr>
              <w:t>Contribuir a la formación integral del Estudiante a través de su vinculación con el sector productivo, la sociedad, la cultura y el deporte (la parte de deporte se omite por confinamiento).</w:t>
            </w:r>
            <w:bookmarkEnd w:id="28"/>
          </w:p>
        </w:tc>
        <w:tc>
          <w:tcPr>
            <w:tcW w:w="1980" w:type="dxa"/>
          </w:tcPr>
          <w:p w14:paraId="054C27B7" w14:textId="77777777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4542E9">
              <w:rPr>
                <w:rFonts w:cs="Arial"/>
                <w:sz w:val="20"/>
                <w:szCs w:val="20"/>
              </w:rPr>
              <w:t>Establecer acciones para mitigación de impacto de riesgos</w:t>
            </w:r>
          </w:p>
          <w:p w14:paraId="559C4F73" w14:textId="77777777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92" w:type="dxa"/>
            <w:tcBorders>
              <w:right w:val="inset" w:sz="6" w:space="0" w:color="F2F2F2"/>
            </w:tcBorders>
          </w:tcPr>
          <w:p w14:paraId="68A0E2EA" w14:textId="7A05C0C8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727C92">
              <w:rPr>
                <w:rFonts w:cs="Arial"/>
                <w:sz w:val="18"/>
                <w:szCs w:val="18"/>
              </w:rPr>
              <w:t>Gestionar el uso de equipos y materiales de mejor desempeño energético</w:t>
            </w:r>
          </w:p>
        </w:tc>
        <w:tc>
          <w:tcPr>
            <w:tcW w:w="1873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7F2E19AC" w14:textId="4A7F4F97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4542E9">
              <w:rPr>
                <w:rFonts w:cs="Arial"/>
                <w:sz w:val="20"/>
                <w:szCs w:val="20"/>
              </w:rPr>
              <w:t xml:space="preserve">Sensibilizar a la comunidad tecnológica, para que coadyube en la consolidación del sistema de gestión ambiental </w:t>
            </w:r>
          </w:p>
        </w:tc>
      </w:tr>
      <w:tr w:rsidR="00B51DD8" w:rsidRPr="004542E9" w14:paraId="2CBB52D5" w14:textId="77777777" w:rsidTr="00C93836">
        <w:trPr>
          <w:trHeight w:val="472"/>
          <w:tblCellSpacing w:w="20" w:type="dxa"/>
          <w:jc w:val="center"/>
        </w:trPr>
        <w:tc>
          <w:tcPr>
            <w:tcW w:w="1616" w:type="dxa"/>
            <w:vMerge/>
            <w:shd w:val="clear" w:color="auto" w:fill="auto"/>
            <w:vAlign w:val="center"/>
          </w:tcPr>
          <w:p w14:paraId="45E88DDB" w14:textId="77777777" w:rsidR="00B51DD8" w:rsidRPr="004542E9" w:rsidRDefault="00B51DD8" w:rsidP="00B51DD8">
            <w:pPr>
              <w:spacing w:line="360" w:lineRule="auto"/>
              <w:rPr>
                <w:rFonts w:cs="Arial"/>
                <w:sz w:val="20"/>
                <w:szCs w:val="20"/>
              </w:rPr>
            </w:pPr>
            <w:bookmarkStart w:id="29" w:name="_Hlk82368421"/>
          </w:p>
        </w:tc>
        <w:tc>
          <w:tcPr>
            <w:tcW w:w="1921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0596F436" w14:textId="77777777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r w:rsidRPr="004542E9">
              <w:rPr>
                <w:rFonts w:cs="Arial"/>
                <w:sz w:val="20"/>
                <w:szCs w:val="20"/>
                <w:lang w:val="es-ES_tradnl"/>
              </w:rPr>
              <w:t xml:space="preserve">Determinar la programación y presupuestación de los recursos financieros, materiales, así como su </w:t>
            </w:r>
            <w:r w:rsidRPr="004542E9">
              <w:rPr>
                <w:rFonts w:cs="Arial"/>
                <w:sz w:val="20"/>
                <w:szCs w:val="20"/>
                <w:lang w:val="es-ES_tradnl"/>
              </w:rPr>
              <w:lastRenderedPageBreak/>
              <w:t>seguimiento y evaluación.</w:t>
            </w:r>
          </w:p>
        </w:tc>
        <w:tc>
          <w:tcPr>
            <w:tcW w:w="1980" w:type="dxa"/>
          </w:tcPr>
          <w:p w14:paraId="0B237371" w14:textId="77777777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4542E9">
              <w:rPr>
                <w:rFonts w:cs="Arial"/>
                <w:sz w:val="20"/>
                <w:szCs w:val="20"/>
              </w:rPr>
              <w:lastRenderedPageBreak/>
              <w:t>Promover y fomentar una cultura de prevención de accidentes y eliminación de riesgos</w:t>
            </w:r>
          </w:p>
        </w:tc>
        <w:tc>
          <w:tcPr>
            <w:tcW w:w="1992" w:type="dxa"/>
            <w:tcBorders>
              <w:right w:val="inset" w:sz="6" w:space="0" w:color="F2F2F2"/>
            </w:tcBorders>
          </w:tcPr>
          <w:p w14:paraId="6A1075E3" w14:textId="25BE5A30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605497">
              <w:rPr>
                <w:rFonts w:cs="Arial"/>
                <w:sz w:val="18"/>
                <w:szCs w:val="18"/>
              </w:rPr>
              <w:t>Fomentar el uso de fuentes de energía renovables en el desarrollo de proyecto internos.</w:t>
            </w:r>
          </w:p>
        </w:tc>
        <w:tc>
          <w:tcPr>
            <w:tcW w:w="1873" w:type="dxa"/>
            <w:vMerge w:val="restart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14877C61" w14:textId="77E89359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4542E9">
              <w:rPr>
                <w:rFonts w:cs="Arial"/>
                <w:sz w:val="20"/>
                <w:szCs w:val="20"/>
              </w:rPr>
              <w:t xml:space="preserve"> Promover y consolidar el establecimiento de sistemas institucionales de manejo ambiental para el uso y </w:t>
            </w:r>
            <w:r w:rsidRPr="004542E9">
              <w:rPr>
                <w:rFonts w:cs="Arial"/>
                <w:sz w:val="20"/>
                <w:szCs w:val="20"/>
              </w:rPr>
              <w:lastRenderedPageBreak/>
              <w:t>ahorro adecuado de los recursos naturales que utiliza el Instituto</w:t>
            </w:r>
          </w:p>
        </w:tc>
      </w:tr>
      <w:bookmarkEnd w:id="29"/>
      <w:tr w:rsidR="00B51DD8" w:rsidRPr="004542E9" w14:paraId="383626F8" w14:textId="77777777" w:rsidTr="00C93836">
        <w:trPr>
          <w:trHeight w:val="1243"/>
          <w:tblCellSpacing w:w="20" w:type="dxa"/>
          <w:jc w:val="center"/>
        </w:trPr>
        <w:tc>
          <w:tcPr>
            <w:tcW w:w="1616" w:type="dxa"/>
            <w:vMerge/>
            <w:shd w:val="clear" w:color="auto" w:fill="C2D69B"/>
            <w:vAlign w:val="center"/>
          </w:tcPr>
          <w:p w14:paraId="296574B2" w14:textId="77777777" w:rsidR="00B51DD8" w:rsidRPr="004542E9" w:rsidRDefault="00B51DD8" w:rsidP="00B51DD8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21" w:type="dxa"/>
            <w:tcBorders>
              <w:bottom w:val="in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14:paraId="343A96CC" w14:textId="77777777" w:rsidR="00B51DD8" w:rsidRPr="00605497" w:rsidRDefault="00B51DD8" w:rsidP="00B51DD8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bookmarkStart w:id="30" w:name="_Hlk82368431"/>
            <w:r w:rsidRPr="00605497">
              <w:rPr>
                <w:rFonts w:cs="Arial"/>
                <w:sz w:val="20"/>
                <w:szCs w:val="20"/>
                <w:lang w:val="es-ES_tradnl"/>
              </w:rPr>
              <w:t>Proporcionar los recursos necesarios para lograr la conformidad con los requisitos del servicio educativo</w:t>
            </w:r>
            <w:bookmarkEnd w:id="30"/>
          </w:p>
        </w:tc>
        <w:tc>
          <w:tcPr>
            <w:tcW w:w="1980" w:type="dxa"/>
          </w:tcPr>
          <w:p w14:paraId="46B7EA8C" w14:textId="422EDFF4" w:rsidR="00B51DD8" w:rsidRPr="00605497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605497">
              <w:rPr>
                <w:rFonts w:cs="Arial"/>
                <w:sz w:val="20"/>
                <w:szCs w:val="20"/>
              </w:rPr>
              <w:t xml:space="preserve">Implementación de acciones que garanticen minimizar </w:t>
            </w:r>
            <w:r w:rsidR="0030077F" w:rsidRPr="00605497">
              <w:rPr>
                <w:rFonts w:cs="Arial"/>
                <w:sz w:val="20"/>
                <w:szCs w:val="20"/>
              </w:rPr>
              <w:t>los riesgos por contingencias sanitarias</w:t>
            </w:r>
          </w:p>
        </w:tc>
        <w:tc>
          <w:tcPr>
            <w:tcW w:w="1992" w:type="dxa"/>
            <w:tcBorders>
              <w:right w:val="inset" w:sz="6" w:space="0" w:color="F2F2F2"/>
            </w:tcBorders>
          </w:tcPr>
          <w:p w14:paraId="18ADDFEB" w14:textId="3FB2BB02" w:rsidR="00B51DD8" w:rsidRPr="00605497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  <w:r w:rsidRPr="00605497">
              <w:rPr>
                <w:rFonts w:cs="Arial"/>
                <w:sz w:val="18"/>
                <w:szCs w:val="18"/>
              </w:rPr>
              <w:t xml:space="preserve">Establecer puntos de medición a </w:t>
            </w:r>
            <w:r w:rsidR="004138CA" w:rsidRPr="00605497">
              <w:rPr>
                <w:rFonts w:cs="Arial"/>
                <w:sz w:val="18"/>
                <w:szCs w:val="18"/>
              </w:rPr>
              <w:t>través</w:t>
            </w:r>
            <w:r w:rsidRPr="00605497">
              <w:rPr>
                <w:rFonts w:cs="Arial"/>
                <w:sz w:val="18"/>
                <w:szCs w:val="18"/>
              </w:rPr>
              <w:t xml:space="preserve"> de la </w:t>
            </w:r>
            <w:proofErr w:type="spellStart"/>
            <w:r w:rsidRPr="00605497">
              <w:rPr>
                <w:rFonts w:cs="Arial"/>
                <w:sz w:val="18"/>
                <w:szCs w:val="18"/>
              </w:rPr>
              <w:t>seccionalización</w:t>
            </w:r>
            <w:proofErr w:type="spellEnd"/>
            <w:r w:rsidRPr="00605497">
              <w:rPr>
                <w:rFonts w:cs="Arial"/>
                <w:sz w:val="18"/>
                <w:szCs w:val="18"/>
              </w:rPr>
              <w:t xml:space="preserve"> de la infraestructura de la Institución para el monitoreo, control del consumo energético.</w:t>
            </w:r>
          </w:p>
        </w:tc>
        <w:tc>
          <w:tcPr>
            <w:tcW w:w="1873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14:paraId="6173F2CA" w14:textId="77777777" w:rsidR="00B51DD8" w:rsidRPr="004542E9" w:rsidRDefault="00B51DD8" w:rsidP="00B51DD8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4542E9" w:rsidRPr="004542E9" w14:paraId="26633C22" w14:textId="77777777" w:rsidTr="0030077F">
        <w:trPr>
          <w:trHeight w:val="678"/>
          <w:tblCellSpacing w:w="20" w:type="dxa"/>
          <w:jc w:val="center"/>
        </w:trPr>
        <w:tc>
          <w:tcPr>
            <w:tcW w:w="1616" w:type="dxa"/>
            <w:vMerge/>
            <w:shd w:val="clear" w:color="auto" w:fill="C2D69B"/>
            <w:vAlign w:val="center"/>
          </w:tcPr>
          <w:p w14:paraId="1081CE0A" w14:textId="77777777" w:rsidR="00175C09" w:rsidRPr="004542E9" w:rsidRDefault="00175C09" w:rsidP="00175C09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21" w:type="dxa"/>
            <w:tcBorders>
              <w:right w:val="inset" w:sz="6" w:space="0" w:color="F2F2F2"/>
            </w:tcBorders>
            <w:shd w:val="clear" w:color="auto" w:fill="auto"/>
            <w:vAlign w:val="center"/>
          </w:tcPr>
          <w:p w14:paraId="5ECA1638" w14:textId="76F67844" w:rsidR="00175C09" w:rsidRPr="00605497" w:rsidRDefault="00175C09" w:rsidP="00175C09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bookmarkStart w:id="31" w:name="_Hlk82368444"/>
            <w:r w:rsidRPr="00605497">
              <w:rPr>
                <w:rFonts w:cs="Arial"/>
                <w:sz w:val="20"/>
                <w:szCs w:val="20"/>
                <w:lang w:val="es-ES_tradnl"/>
              </w:rPr>
              <w:t xml:space="preserve">Gestionar </w:t>
            </w:r>
            <w:r w:rsidR="005A14C3" w:rsidRPr="00605497">
              <w:rPr>
                <w:rFonts w:cs="Arial"/>
                <w:sz w:val="20"/>
                <w:szCs w:val="20"/>
                <w:lang w:val="es-ES_tradnl"/>
              </w:rPr>
              <w:t>el servicio educativo</w:t>
            </w:r>
            <w:r w:rsidRPr="00605497">
              <w:rPr>
                <w:rFonts w:cs="Arial"/>
                <w:sz w:val="20"/>
                <w:szCs w:val="20"/>
                <w:lang w:val="es-ES_tradnl"/>
              </w:rPr>
              <w:t xml:space="preserve"> para lograr la satisfacción del Estudiante</w:t>
            </w:r>
            <w:r w:rsidR="00507074" w:rsidRPr="00605497">
              <w:rPr>
                <w:rFonts w:cs="Arial"/>
                <w:sz w:val="20"/>
                <w:szCs w:val="20"/>
                <w:lang w:val="es-ES_tradnl"/>
              </w:rPr>
              <w:t xml:space="preserve"> a través de medios electrónicos.</w:t>
            </w:r>
            <w:bookmarkEnd w:id="31"/>
          </w:p>
        </w:tc>
        <w:tc>
          <w:tcPr>
            <w:tcW w:w="1980" w:type="dxa"/>
          </w:tcPr>
          <w:p w14:paraId="09C35237" w14:textId="3D10CA98" w:rsidR="00175C09" w:rsidRPr="00605497" w:rsidRDefault="004138CA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r w:rsidRPr="00605497">
              <w:rPr>
                <w:rFonts w:cs="Arial"/>
                <w:sz w:val="20"/>
                <w:szCs w:val="20"/>
                <w:lang w:val="es-ES_tradnl"/>
              </w:rPr>
              <w:t>Proteger a los trabajadores y estudiantes frente a los efectos del cambio climático.</w:t>
            </w:r>
          </w:p>
        </w:tc>
        <w:tc>
          <w:tcPr>
            <w:tcW w:w="1992" w:type="dxa"/>
            <w:tcBorders>
              <w:right w:val="inset" w:sz="6" w:space="0" w:color="F2F2F2"/>
            </w:tcBorders>
          </w:tcPr>
          <w:p w14:paraId="2535C2BA" w14:textId="77777777" w:rsidR="00175C09" w:rsidRPr="00605497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3" w:type="dxa"/>
            <w:vMerge/>
            <w:tcBorders>
              <w:left w:val="inset" w:sz="6" w:space="0" w:color="F2F2F2"/>
            </w:tcBorders>
            <w:shd w:val="clear" w:color="auto" w:fill="C2D69B"/>
            <w:vAlign w:val="center"/>
          </w:tcPr>
          <w:p w14:paraId="1A7C1CA2" w14:textId="77777777" w:rsidR="00175C09" w:rsidRPr="004542E9" w:rsidRDefault="00175C09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30077F" w:rsidRPr="004542E9" w14:paraId="349799B0" w14:textId="77777777" w:rsidTr="0030077F">
        <w:trPr>
          <w:trHeight w:val="678"/>
          <w:tblCellSpacing w:w="20" w:type="dxa"/>
          <w:jc w:val="center"/>
        </w:trPr>
        <w:tc>
          <w:tcPr>
            <w:tcW w:w="1616" w:type="dxa"/>
            <w:shd w:val="clear" w:color="auto" w:fill="auto"/>
            <w:vAlign w:val="center"/>
          </w:tcPr>
          <w:p w14:paraId="1ACE7FFE" w14:textId="77777777" w:rsidR="0030077F" w:rsidRPr="004542E9" w:rsidRDefault="0030077F" w:rsidP="00175C09">
            <w:pPr>
              <w:spacing w:line="36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921" w:type="dxa"/>
            <w:tcBorders>
              <w:bottom w:val="outset" w:sz="6" w:space="0" w:color="auto"/>
              <w:right w:val="inset" w:sz="6" w:space="0" w:color="F2F2F2"/>
            </w:tcBorders>
            <w:shd w:val="clear" w:color="auto" w:fill="auto"/>
            <w:vAlign w:val="center"/>
          </w:tcPr>
          <w:p w14:paraId="7F110611" w14:textId="4ED1FD5F" w:rsidR="0030077F" w:rsidRPr="00605497" w:rsidRDefault="004138CA" w:rsidP="00175C09">
            <w:pPr>
              <w:spacing w:after="120"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  <w:r w:rsidRPr="00605497">
              <w:rPr>
                <w:rFonts w:cs="Arial"/>
                <w:sz w:val="20"/>
                <w:szCs w:val="20"/>
                <w:lang w:val="es-ES_tradnl"/>
              </w:rPr>
              <w:t xml:space="preserve">Incorporar criterios de adaptación al cambio climático en la revisión y actualización de los programas educativos, promoviendo un enfoque integral que fomente la sostenibilidad ambiental, la resiliencia climática y el desarrollo de </w:t>
            </w:r>
            <w:r w:rsidRPr="00605497">
              <w:rPr>
                <w:rFonts w:cs="Arial"/>
                <w:sz w:val="20"/>
                <w:szCs w:val="20"/>
                <w:lang w:val="es-ES_tradnl"/>
              </w:rPr>
              <w:lastRenderedPageBreak/>
              <w:t>competencias para la gestión del cambio climático en docentes.</w:t>
            </w:r>
          </w:p>
        </w:tc>
        <w:tc>
          <w:tcPr>
            <w:tcW w:w="1980" w:type="dxa"/>
          </w:tcPr>
          <w:p w14:paraId="4B22AF5D" w14:textId="77777777" w:rsidR="0030077F" w:rsidRPr="004542E9" w:rsidRDefault="0030077F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  <w:lang w:val="es-ES_tradnl"/>
              </w:rPr>
            </w:pPr>
          </w:p>
        </w:tc>
        <w:tc>
          <w:tcPr>
            <w:tcW w:w="1992" w:type="dxa"/>
            <w:tcBorders>
              <w:right w:val="inset" w:sz="6" w:space="0" w:color="F2F2F2"/>
            </w:tcBorders>
          </w:tcPr>
          <w:p w14:paraId="0CAE5FED" w14:textId="77777777" w:rsidR="0030077F" w:rsidRPr="004542E9" w:rsidRDefault="0030077F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3" w:type="dxa"/>
            <w:tcBorders>
              <w:left w:val="inset" w:sz="6" w:space="0" w:color="F2F2F2"/>
            </w:tcBorders>
            <w:shd w:val="clear" w:color="auto" w:fill="auto"/>
            <w:vAlign w:val="center"/>
          </w:tcPr>
          <w:p w14:paraId="18A2B21C" w14:textId="77777777" w:rsidR="0030077F" w:rsidRPr="004542E9" w:rsidRDefault="0030077F" w:rsidP="00175C09">
            <w:pPr>
              <w:spacing w:line="360" w:lineRule="auto"/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4806B08E" w14:textId="77777777" w:rsidR="001B5FBC" w:rsidRPr="004542E9" w:rsidRDefault="001B5FBC" w:rsidP="006330D2">
      <w:pPr>
        <w:rPr>
          <w:rFonts w:cs="Arial"/>
          <w:sz w:val="20"/>
          <w:szCs w:val="20"/>
        </w:rPr>
      </w:pPr>
    </w:p>
    <w:sectPr w:rsidR="001B5FBC" w:rsidRPr="004542E9" w:rsidSect="002B4456">
      <w:headerReference w:type="default" r:id="rId12"/>
      <w:footerReference w:type="default" r:id="rId13"/>
      <w:type w:val="continuous"/>
      <w:pgSz w:w="12240" w:h="15840" w:code="1"/>
      <w:pgMar w:top="813" w:right="1043" w:bottom="1276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13500" w14:textId="77777777" w:rsidR="0054178E" w:rsidRDefault="0054178E">
      <w:r>
        <w:separator/>
      </w:r>
    </w:p>
  </w:endnote>
  <w:endnote w:type="continuationSeparator" w:id="0">
    <w:p w14:paraId="01B3DF46" w14:textId="77777777" w:rsidR="0054178E" w:rsidRDefault="00541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151C" w14:textId="77777777" w:rsidR="0059431D" w:rsidRDefault="0059431D">
    <w:pPr>
      <w:jc w:val="center"/>
      <w:rPr>
        <w:b/>
        <w:bCs/>
        <w:sz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3D5E36" w:rsidRPr="00A921B1" w14:paraId="398541CD" w14:textId="77777777" w:rsidTr="0092565D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34CDC9B6" w14:textId="37D95DE3" w:rsidR="003D5E36" w:rsidRPr="00605497" w:rsidRDefault="003D5E36" w:rsidP="00F707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05497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293712" w:rsidRPr="00605497">
            <w:rPr>
              <w:rFonts w:ascii="Arial Narrow" w:hAnsi="Arial Narrow" w:cs="Arial"/>
              <w:sz w:val="12"/>
              <w:szCs w:val="12"/>
            </w:rPr>
            <w:t>2</w:t>
          </w:r>
        </w:p>
      </w:tc>
      <w:tc>
        <w:tcPr>
          <w:tcW w:w="1492" w:type="dxa"/>
          <w:shd w:val="clear" w:color="auto" w:fill="auto"/>
          <w:vAlign w:val="center"/>
        </w:tcPr>
        <w:p w14:paraId="55C00C61" w14:textId="77777777" w:rsidR="003D5E36" w:rsidRPr="00605497" w:rsidRDefault="003D5E36" w:rsidP="00533E8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05497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3A7C718" w14:textId="1954A1CB" w:rsidR="003D5E36" w:rsidRPr="00605497" w:rsidRDefault="002E71CD" w:rsidP="00F707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05497">
            <w:rPr>
              <w:rFonts w:ascii="Arial Narrow" w:hAnsi="Arial Narrow" w:cs="Arial"/>
              <w:sz w:val="12"/>
              <w:szCs w:val="12"/>
            </w:rPr>
            <w:t>I.G.U.R</w:t>
          </w:r>
          <w:r w:rsidR="004E6D87" w:rsidRPr="00605497">
            <w:rPr>
              <w:rFonts w:ascii="Arial Narrow" w:hAnsi="Arial Narrow" w:cs="Arial"/>
              <w:sz w:val="12"/>
              <w:szCs w:val="12"/>
            </w:rPr>
            <w:t>/</w:t>
          </w:r>
          <w:r w:rsidR="004F3F42" w:rsidRPr="00605497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3C35AA" w:rsidRPr="00605497">
            <w:rPr>
              <w:rFonts w:ascii="Arial Narrow" w:hAnsi="Arial Narrow" w:cs="Arial"/>
              <w:sz w:val="12"/>
              <w:szCs w:val="12"/>
            </w:rPr>
            <w:t>0</w:t>
          </w:r>
          <w:r w:rsidR="004F3F42" w:rsidRPr="00605497">
            <w:rPr>
              <w:rFonts w:ascii="Arial Narrow" w:hAnsi="Arial Narrow" w:cs="Arial"/>
              <w:sz w:val="12"/>
              <w:szCs w:val="12"/>
            </w:rPr>
            <w:t>5</w:t>
          </w:r>
          <w:r w:rsidR="003C35AA" w:rsidRPr="00605497">
            <w:rPr>
              <w:rFonts w:ascii="Arial Narrow" w:hAnsi="Arial Narrow" w:cs="Arial"/>
              <w:sz w:val="12"/>
              <w:szCs w:val="12"/>
            </w:rPr>
            <w:t>-0</w:t>
          </w:r>
          <w:r w:rsidR="004F3F42" w:rsidRPr="00605497">
            <w:rPr>
              <w:rFonts w:ascii="Arial Narrow" w:hAnsi="Arial Narrow" w:cs="Arial"/>
              <w:sz w:val="12"/>
              <w:szCs w:val="12"/>
            </w:rPr>
            <w:t>2</w:t>
          </w:r>
          <w:r w:rsidR="00441B72" w:rsidRPr="00605497">
            <w:rPr>
              <w:rFonts w:ascii="Arial Narrow" w:hAnsi="Arial Narrow" w:cs="Arial"/>
              <w:sz w:val="12"/>
              <w:szCs w:val="12"/>
            </w:rPr>
            <w:t>-202</w:t>
          </w:r>
          <w:r w:rsidR="004F3F42" w:rsidRPr="00605497">
            <w:rPr>
              <w:rFonts w:ascii="Arial Narrow" w:hAnsi="Arial Narrow" w:cs="Arial"/>
              <w:sz w:val="12"/>
              <w:szCs w:val="12"/>
            </w:rPr>
            <w:t>5</w:t>
          </w:r>
        </w:p>
      </w:tc>
      <w:tc>
        <w:tcPr>
          <w:tcW w:w="2552" w:type="dxa"/>
          <w:shd w:val="clear" w:color="auto" w:fill="auto"/>
          <w:vAlign w:val="center"/>
        </w:tcPr>
        <w:p w14:paraId="168DC61A" w14:textId="77777777" w:rsidR="003D5E36" w:rsidRPr="00605497" w:rsidRDefault="003D5E36" w:rsidP="00533E8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605497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7F599E0" w14:textId="1A25C812" w:rsidR="003D5E36" w:rsidRPr="00605497" w:rsidRDefault="003C35AA" w:rsidP="00F707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605497">
            <w:rPr>
              <w:rFonts w:ascii="Arial Narrow" w:hAnsi="Arial Narrow" w:cs="Arial"/>
              <w:sz w:val="12"/>
              <w:szCs w:val="12"/>
            </w:rPr>
            <w:t>E.A.A.A</w:t>
          </w:r>
          <w:r w:rsidR="002E71CD" w:rsidRPr="00605497">
            <w:rPr>
              <w:rFonts w:ascii="Arial Narrow" w:hAnsi="Arial Narrow" w:cs="Arial"/>
              <w:sz w:val="12"/>
              <w:szCs w:val="12"/>
            </w:rPr>
            <w:t>.</w:t>
          </w:r>
          <w:r w:rsidR="003D5E36" w:rsidRPr="00605497">
            <w:rPr>
              <w:rFonts w:ascii="Arial Narrow" w:hAnsi="Arial Narrow" w:cs="Arial"/>
              <w:sz w:val="12"/>
              <w:szCs w:val="12"/>
            </w:rPr>
            <w:t>/</w:t>
          </w:r>
          <w:r w:rsidR="004E6D87" w:rsidRPr="00605497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4F3F42" w:rsidRPr="00605497">
            <w:rPr>
              <w:rFonts w:ascii="Arial Narrow" w:hAnsi="Arial Narrow" w:cs="Arial"/>
              <w:sz w:val="12"/>
              <w:szCs w:val="12"/>
            </w:rPr>
            <w:t>06-02-2025</w:t>
          </w:r>
        </w:p>
      </w:tc>
      <w:tc>
        <w:tcPr>
          <w:tcW w:w="1843" w:type="dxa"/>
          <w:shd w:val="clear" w:color="auto" w:fill="auto"/>
          <w:vAlign w:val="center"/>
        </w:tcPr>
        <w:p w14:paraId="041D1CB1" w14:textId="77777777" w:rsidR="003D5E36" w:rsidRPr="00605497" w:rsidRDefault="003D5E36" w:rsidP="00533E8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605497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6BE25E82" w14:textId="730084B7" w:rsidR="003D5E36" w:rsidRPr="00605497" w:rsidRDefault="00441B72" w:rsidP="00F707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605497">
            <w:rPr>
              <w:rFonts w:ascii="Arial Narrow" w:hAnsi="Arial Narrow" w:cs="Arial"/>
              <w:sz w:val="12"/>
              <w:szCs w:val="12"/>
            </w:rPr>
            <w:t>F.P.Z</w:t>
          </w:r>
          <w:r w:rsidR="00294E91" w:rsidRPr="00605497">
            <w:rPr>
              <w:rFonts w:ascii="Arial Narrow" w:hAnsi="Arial Narrow" w:cs="Arial"/>
              <w:sz w:val="12"/>
              <w:szCs w:val="12"/>
            </w:rPr>
            <w:t>.</w:t>
          </w:r>
          <w:r w:rsidR="003D5E36" w:rsidRPr="00605497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4F3F42" w:rsidRPr="00605497">
            <w:rPr>
              <w:rFonts w:ascii="Arial Narrow" w:hAnsi="Arial Narrow" w:cs="Arial"/>
              <w:sz w:val="12"/>
              <w:szCs w:val="12"/>
            </w:rPr>
            <w:t>07-02-2025</w:t>
          </w:r>
        </w:p>
      </w:tc>
      <w:tc>
        <w:tcPr>
          <w:tcW w:w="892" w:type="dxa"/>
          <w:shd w:val="clear" w:color="auto" w:fill="auto"/>
          <w:vAlign w:val="center"/>
        </w:tcPr>
        <w:p w14:paraId="66508182" w14:textId="52B35041" w:rsidR="003D5E36" w:rsidRPr="00A921B1" w:rsidRDefault="003D5E36" w:rsidP="0092565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A921B1">
            <w:rPr>
              <w:rFonts w:ascii="Arial Narrow" w:hAnsi="Arial Narrow" w:cs="Arial"/>
              <w:sz w:val="12"/>
              <w:szCs w:val="12"/>
            </w:rPr>
            <w:t xml:space="preserve">Página </w:t>
          </w:r>
          <w:r w:rsidRPr="00A921B1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A921B1">
            <w:rPr>
              <w:rFonts w:ascii="Arial Narrow" w:hAnsi="Arial Narrow" w:cs="Arial"/>
              <w:sz w:val="12"/>
              <w:szCs w:val="12"/>
            </w:rPr>
            <w:instrText xml:space="preserve"> PAGE </w:instrText>
          </w:r>
          <w:r w:rsidRPr="00A921B1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A921B1">
            <w:rPr>
              <w:rFonts w:ascii="Arial Narrow" w:hAnsi="Arial Narrow" w:cs="Arial"/>
              <w:noProof/>
              <w:sz w:val="12"/>
              <w:szCs w:val="12"/>
            </w:rPr>
            <w:t>1</w:t>
          </w:r>
          <w:r w:rsidRPr="00A921B1">
            <w:rPr>
              <w:rFonts w:ascii="Arial Narrow" w:hAnsi="Arial Narrow" w:cs="Arial"/>
              <w:sz w:val="12"/>
              <w:szCs w:val="12"/>
            </w:rPr>
            <w:fldChar w:fldCharType="end"/>
          </w:r>
          <w:r w:rsidRPr="00A921B1">
            <w:rPr>
              <w:rFonts w:ascii="Arial Narrow" w:hAnsi="Arial Narrow" w:cs="Arial"/>
              <w:sz w:val="12"/>
              <w:szCs w:val="12"/>
            </w:rPr>
            <w:t xml:space="preserve"> de </w:t>
          </w:r>
          <w:r w:rsidRPr="00A921B1">
            <w:rPr>
              <w:rFonts w:ascii="Arial Narrow" w:hAnsi="Arial Narrow" w:cs="Arial"/>
              <w:sz w:val="12"/>
              <w:szCs w:val="12"/>
            </w:rPr>
            <w:fldChar w:fldCharType="begin"/>
          </w:r>
          <w:r w:rsidRPr="00A921B1">
            <w:rPr>
              <w:rFonts w:ascii="Arial Narrow" w:hAnsi="Arial Narrow" w:cs="Arial"/>
              <w:sz w:val="12"/>
              <w:szCs w:val="12"/>
            </w:rPr>
            <w:instrText xml:space="preserve"> NUMPAGES </w:instrText>
          </w:r>
          <w:r w:rsidRPr="00A921B1">
            <w:rPr>
              <w:rFonts w:ascii="Arial Narrow" w:hAnsi="Arial Narrow" w:cs="Arial"/>
              <w:sz w:val="12"/>
              <w:szCs w:val="12"/>
            </w:rPr>
            <w:fldChar w:fldCharType="separate"/>
          </w:r>
          <w:r w:rsidR="00A921B1">
            <w:rPr>
              <w:rFonts w:ascii="Arial Narrow" w:hAnsi="Arial Narrow" w:cs="Arial"/>
              <w:noProof/>
              <w:sz w:val="12"/>
              <w:szCs w:val="12"/>
            </w:rPr>
            <w:t>13</w:t>
          </w:r>
          <w:r w:rsidRPr="00A921B1">
            <w:rPr>
              <w:rFonts w:ascii="Arial Narrow" w:hAnsi="Arial Narrow" w:cs="Arial"/>
              <w:sz w:val="12"/>
              <w:szCs w:val="12"/>
            </w:rPr>
            <w:fldChar w:fldCharType="end"/>
          </w:r>
        </w:p>
      </w:tc>
    </w:tr>
  </w:tbl>
  <w:p w14:paraId="483A2CB0" w14:textId="77777777" w:rsidR="0059431D" w:rsidRPr="00A921B1" w:rsidRDefault="0059431D">
    <w:pPr>
      <w:pStyle w:val="Piedepgina"/>
      <w:jc w:val="center"/>
      <w:rPr>
        <w:rFonts w:cs="Arial"/>
        <w:b/>
        <w:b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D77CA" w14:textId="77777777" w:rsidR="0054178E" w:rsidRDefault="0054178E">
      <w:r>
        <w:separator/>
      </w:r>
    </w:p>
  </w:footnote>
  <w:footnote w:type="continuationSeparator" w:id="0">
    <w:p w14:paraId="63FFB23E" w14:textId="77777777" w:rsidR="0054178E" w:rsidRDefault="00541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7" w:type="dxa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288"/>
      <w:gridCol w:w="3118"/>
      <w:gridCol w:w="1801"/>
    </w:tblGrid>
    <w:tr w:rsidR="00792925" w:rsidRPr="00BE2C86" w14:paraId="46DAA348" w14:textId="77777777" w:rsidTr="00517FC2">
      <w:trPr>
        <w:trHeight w:val="199"/>
      </w:trPr>
      <w:tc>
        <w:tcPr>
          <w:tcW w:w="2270" w:type="dxa"/>
          <w:vMerge w:val="restart"/>
          <w:shd w:val="clear" w:color="auto" w:fill="auto"/>
          <w:vAlign w:val="center"/>
        </w:tcPr>
        <w:p w14:paraId="6062961F" w14:textId="77777777" w:rsidR="00792925" w:rsidRPr="00BE2C86" w:rsidRDefault="00423733" w:rsidP="00504F62">
          <w:pPr>
            <w:pStyle w:val="Encabezado"/>
          </w:pPr>
          <w:bookmarkStart w:id="32" w:name="_Hlk34144723"/>
          <w:r>
            <w:rPr>
              <w:b w:val="0"/>
              <w:noProof/>
              <w:lang w:eastAsia="es-MX"/>
            </w:rPr>
            <w:drawing>
              <wp:inline distT="0" distB="0" distL="0" distR="0" wp14:anchorId="59F99D2E" wp14:editId="580FC108">
                <wp:extent cx="1008000" cy="1008000"/>
                <wp:effectExtent l="0" t="0" r="1905" b="190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88" w:type="dxa"/>
          <w:vMerge w:val="restart"/>
          <w:shd w:val="clear" w:color="auto" w:fill="auto"/>
          <w:vAlign w:val="center"/>
        </w:tcPr>
        <w:p w14:paraId="41260F9C" w14:textId="77777777" w:rsidR="00792925" w:rsidRPr="00C00877" w:rsidRDefault="00C00877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>Documento: Manual del Sistema Integrado de Gestión</w:t>
          </w:r>
        </w:p>
      </w:tc>
      <w:tc>
        <w:tcPr>
          <w:tcW w:w="4919" w:type="dxa"/>
          <w:gridSpan w:val="2"/>
          <w:shd w:val="clear" w:color="auto" w:fill="auto"/>
          <w:vAlign w:val="center"/>
        </w:tcPr>
        <w:p w14:paraId="6C31A02C" w14:textId="77777777"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Responsable: RD, </w:t>
          </w:r>
          <w:proofErr w:type="gramStart"/>
          <w:r w:rsidRPr="00C00877">
            <w:rPr>
              <w:sz w:val="20"/>
              <w:szCs w:val="20"/>
            </w:rPr>
            <w:t>Subdirector</w:t>
          </w:r>
          <w:proofErr w:type="gramEnd"/>
          <w:r w:rsidRPr="00C00877">
            <w:rPr>
              <w:sz w:val="20"/>
              <w:szCs w:val="20"/>
            </w:rPr>
            <w:t xml:space="preserve"> de planeación y vinculación y Director</w:t>
          </w:r>
        </w:p>
      </w:tc>
    </w:tr>
    <w:tr w:rsidR="00792925" w:rsidRPr="00BE2C86" w14:paraId="0E48CE8C" w14:textId="77777777" w:rsidTr="00517FC2">
      <w:trPr>
        <w:trHeight w:val="199"/>
      </w:trPr>
      <w:tc>
        <w:tcPr>
          <w:tcW w:w="2270" w:type="dxa"/>
          <w:vMerge/>
          <w:shd w:val="clear" w:color="auto" w:fill="auto"/>
        </w:tcPr>
        <w:p w14:paraId="4CB6DF31" w14:textId="77777777" w:rsidR="00792925" w:rsidRPr="00BE2C86" w:rsidRDefault="00792925" w:rsidP="00504F62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14:paraId="1E9D3312" w14:textId="77777777"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  <w:vAlign w:val="center"/>
        </w:tcPr>
        <w:p w14:paraId="0FBCEBF8" w14:textId="77777777"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Código: </w:t>
          </w:r>
          <w:r w:rsidRPr="00AF1166">
            <w:rPr>
              <w:b w:val="0"/>
              <w:bCs/>
              <w:sz w:val="20"/>
              <w:szCs w:val="20"/>
              <w:lang w:val="en-US"/>
            </w:rPr>
            <w:t>SIG-IN-MI-00</w:t>
          </w:r>
        </w:p>
      </w:tc>
      <w:tc>
        <w:tcPr>
          <w:tcW w:w="1801" w:type="dxa"/>
          <w:shd w:val="clear" w:color="auto" w:fill="auto"/>
          <w:vAlign w:val="center"/>
        </w:tcPr>
        <w:p w14:paraId="5DB545EF" w14:textId="2D970B29"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Página: </w:t>
          </w:r>
          <w:r w:rsidRPr="00AF1166">
            <w:rPr>
              <w:b w:val="0"/>
              <w:bCs/>
              <w:sz w:val="20"/>
              <w:szCs w:val="20"/>
            </w:rPr>
            <w:fldChar w:fldCharType="begin"/>
          </w:r>
          <w:r w:rsidRPr="00AF1166">
            <w:rPr>
              <w:b w:val="0"/>
              <w:bCs/>
              <w:sz w:val="20"/>
              <w:szCs w:val="20"/>
            </w:rPr>
            <w:instrText xml:space="preserve"> PAGE </w:instrText>
          </w:r>
          <w:r w:rsidRPr="00AF1166">
            <w:rPr>
              <w:b w:val="0"/>
              <w:bCs/>
              <w:sz w:val="20"/>
              <w:szCs w:val="20"/>
            </w:rPr>
            <w:fldChar w:fldCharType="separate"/>
          </w:r>
          <w:r w:rsidR="00A921B1">
            <w:rPr>
              <w:b w:val="0"/>
              <w:bCs/>
              <w:noProof/>
              <w:sz w:val="20"/>
              <w:szCs w:val="20"/>
            </w:rPr>
            <w:t>1</w:t>
          </w:r>
          <w:r w:rsidRPr="00AF1166">
            <w:rPr>
              <w:b w:val="0"/>
              <w:bCs/>
              <w:sz w:val="20"/>
              <w:szCs w:val="20"/>
            </w:rPr>
            <w:fldChar w:fldCharType="end"/>
          </w:r>
          <w:r w:rsidRPr="00AF1166">
            <w:rPr>
              <w:b w:val="0"/>
              <w:bCs/>
              <w:sz w:val="20"/>
              <w:szCs w:val="20"/>
            </w:rPr>
            <w:t xml:space="preserve"> de </w:t>
          </w:r>
          <w:r w:rsidRPr="00AF1166">
            <w:rPr>
              <w:rStyle w:val="Nmerodepgina"/>
              <w:b w:val="0"/>
              <w:bCs/>
              <w:sz w:val="20"/>
              <w:szCs w:val="20"/>
            </w:rPr>
            <w:fldChar w:fldCharType="begin"/>
          </w:r>
          <w:r w:rsidRPr="00AF1166">
            <w:rPr>
              <w:rStyle w:val="Nmerodepgina"/>
              <w:b w:val="0"/>
              <w:bCs/>
              <w:sz w:val="20"/>
              <w:szCs w:val="20"/>
            </w:rPr>
            <w:instrText xml:space="preserve"> NUMPAGES </w:instrText>
          </w:r>
          <w:r w:rsidRPr="00AF1166">
            <w:rPr>
              <w:rStyle w:val="Nmerodepgina"/>
              <w:b w:val="0"/>
              <w:bCs/>
              <w:sz w:val="20"/>
              <w:szCs w:val="20"/>
            </w:rPr>
            <w:fldChar w:fldCharType="separate"/>
          </w:r>
          <w:r w:rsidR="00A921B1">
            <w:rPr>
              <w:rStyle w:val="Nmerodepgina"/>
              <w:b w:val="0"/>
              <w:bCs/>
              <w:noProof/>
              <w:sz w:val="20"/>
              <w:szCs w:val="20"/>
            </w:rPr>
            <w:t>13</w:t>
          </w:r>
          <w:r w:rsidRPr="00AF1166">
            <w:rPr>
              <w:rStyle w:val="Nmerodepgina"/>
              <w:b w:val="0"/>
              <w:bCs/>
              <w:sz w:val="20"/>
              <w:szCs w:val="20"/>
            </w:rPr>
            <w:fldChar w:fldCharType="end"/>
          </w:r>
        </w:p>
      </w:tc>
    </w:tr>
    <w:tr w:rsidR="00792925" w:rsidRPr="00BE2C86" w14:paraId="4DCAEB79" w14:textId="77777777" w:rsidTr="00517FC2">
      <w:trPr>
        <w:trHeight w:val="199"/>
      </w:trPr>
      <w:tc>
        <w:tcPr>
          <w:tcW w:w="2270" w:type="dxa"/>
          <w:vMerge/>
          <w:shd w:val="clear" w:color="auto" w:fill="auto"/>
        </w:tcPr>
        <w:p w14:paraId="1A2899D8" w14:textId="77777777" w:rsidR="00792925" w:rsidRPr="00BE2C86" w:rsidRDefault="00792925" w:rsidP="00504F62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14:paraId="22A2A3CD" w14:textId="77777777"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</w:p>
      </w:tc>
      <w:tc>
        <w:tcPr>
          <w:tcW w:w="4919" w:type="dxa"/>
          <w:gridSpan w:val="2"/>
          <w:shd w:val="clear" w:color="auto" w:fill="auto"/>
          <w:vAlign w:val="center"/>
        </w:tcPr>
        <w:p w14:paraId="5472A904" w14:textId="5CBDDB5E"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  <w:r w:rsidRPr="00C84FBF">
            <w:rPr>
              <w:sz w:val="20"/>
              <w:szCs w:val="20"/>
            </w:rPr>
            <w:t>Revisión:</w:t>
          </w:r>
          <w:r w:rsidRPr="00605497">
            <w:rPr>
              <w:sz w:val="20"/>
              <w:szCs w:val="20"/>
            </w:rPr>
            <w:t xml:space="preserve"> </w:t>
          </w:r>
          <w:r w:rsidR="004F3F42" w:rsidRPr="00605497">
            <w:rPr>
              <w:b w:val="0"/>
              <w:bCs/>
              <w:sz w:val="20"/>
              <w:szCs w:val="20"/>
            </w:rPr>
            <w:t>8</w:t>
          </w:r>
        </w:p>
      </w:tc>
    </w:tr>
    <w:tr w:rsidR="00792925" w:rsidRPr="00BE2C86" w14:paraId="27F0B329" w14:textId="77777777" w:rsidTr="00517FC2">
      <w:trPr>
        <w:trHeight w:val="70"/>
      </w:trPr>
      <w:tc>
        <w:tcPr>
          <w:tcW w:w="2270" w:type="dxa"/>
          <w:vMerge/>
          <w:shd w:val="clear" w:color="auto" w:fill="auto"/>
        </w:tcPr>
        <w:p w14:paraId="7CB865CF" w14:textId="77777777" w:rsidR="00792925" w:rsidRPr="00BE2C86" w:rsidRDefault="00792925" w:rsidP="00504F62">
          <w:pPr>
            <w:pStyle w:val="Encabezado"/>
          </w:pPr>
        </w:p>
      </w:tc>
      <w:tc>
        <w:tcPr>
          <w:tcW w:w="3288" w:type="dxa"/>
          <w:vMerge/>
          <w:shd w:val="clear" w:color="auto" w:fill="auto"/>
        </w:tcPr>
        <w:p w14:paraId="4926A2C5" w14:textId="77777777" w:rsidR="00792925" w:rsidRPr="00C00877" w:rsidRDefault="00792925" w:rsidP="00504F62">
          <w:pPr>
            <w:pStyle w:val="Encabezado"/>
            <w:rPr>
              <w:sz w:val="20"/>
              <w:szCs w:val="20"/>
            </w:rPr>
          </w:pPr>
        </w:p>
      </w:tc>
      <w:tc>
        <w:tcPr>
          <w:tcW w:w="3118" w:type="dxa"/>
          <w:shd w:val="clear" w:color="auto" w:fill="auto"/>
          <w:vAlign w:val="center"/>
        </w:tcPr>
        <w:p w14:paraId="6A3F410C" w14:textId="77777777" w:rsidR="00504F62" w:rsidRPr="00C00877" w:rsidRDefault="00792925" w:rsidP="00294E91">
          <w:pPr>
            <w:pStyle w:val="Encabezado"/>
            <w:jc w:val="both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Referencia: </w:t>
          </w:r>
        </w:p>
        <w:p w14:paraId="17AF4F44" w14:textId="1633F8E0" w:rsidR="00504F62" w:rsidRPr="00AF1166" w:rsidRDefault="00041FE8" w:rsidP="00294E91">
          <w:pPr>
            <w:pStyle w:val="Encabezado"/>
            <w:jc w:val="both"/>
            <w:rPr>
              <w:bCs/>
              <w:sz w:val="20"/>
              <w:szCs w:val="20"/>
            </w:rPr>
          </w:pPr>
          <w:r w:rsidRPr="00C00877">
            <w:rPr>
              <w:sz w:val="20"/>
              <w:szCs w:val="20"/>
            </w:rPr>
            <w:t>ISO</w:t>
          </w:r>
          <w:r w:rsidR="00792925" w:rsidRPr="00C00877">
            <w:rPr>
              <w:sz w:val="20"/>
              <w:szCs w:val="20"/>
            </w:rPr>
            <w:t xml:space="preserve"> </w:t>
          </w:r>
          <w:r w:rsidR="006D3EE1">
            <w:rPr>
              <w:sz w:val="20"/>
              <w:szCs w:val="20"/>
            </w:rPr>
            <w:t>21</w:t>
          </w:r>
          <w:r w:rsidR="00504F62" w:rsidRPr="00C00877">
            <w:rPr>
              <w:sz w:val="20"/>
              <w:szCs w:val="20"/>
            </w:rPr>
            <w:t>001:201</w:t>
          </w:r>
          <w:r w:rsidR="006D3EE1">
            <w:rPr>
              <w:sz w:val="20"/>
              <w:szCs w:val="20"/>
            </w:rPr>
            <w:t>8</w:t>
          </w:r>
          <w:r w:rsidR="00504F62" w:rsidRPr="00C00877">
            <w:rPr>
              <w:sz w:val="20"/>
              <w:szCs w:val="20"/>
            </w:rPr>
            <w:t xml:space="preserve">: </w:t>
          </w:r>
          <w:r w:rsidR="000241AC" w:rsidRPr="00C00877">
            <w:rPr>
              <w:sz w:val="20"/>
              <w:szCs w:val="20"/>
            </w:rPr>
            <w:t xml:space="preserve">  </w:t>
          </w:r>
          <w:r w:rsidR="00504F62" w:rsidRPr="00AF1166">
            <w:rPr>
              <w:bCs/>
              <w:sz w:val="20"/>
              <w:szCs w:val="20"/>
            </w:rPr>
            <w:t>4.3</w:t>
          </w:r>
          <w:r w:rsidR="007B5703">
            <w:rPr>
              <w:bCs/>
              <w:sz w:val="20"/>
              <w:szCs w:val="20"/>
            </w:rPr>
            <w:t>,</w:t>
          </w:r>
          <w:r w:rsidR="003D6C01">
            <w:rPr>
              <w:bCs/>
              <w:sz w:val="20"/>
              <w:szCs w:val="20"/>
            </w:rPr>
            <w:t xml:space="preserve"> 4.4</w:t>
          </w:r>
          <w:r w:rsidR="007B5703">
            <w:rPr>
              <w:bCs/>
              <w:sz w:val="20"/>
              <w:szCs w:val="20"/>
            </w:rPr>
            <w:t>, 7.5.1</w:t>
          </w:r>
          <w:r w:rsidR="00504F62" w:rsidRPr="00AF1166">
            <w:rPr>
              <w:bCs/>
              <w:sz w:val="20"/>
              <w:szCs w:val="20"/>
            </w:rPr>
            <w:t xml:space="preserve"> </w:t>
          </w:r>
        </w:p>
        <w:p w14:paraId="3B809861" w14:textId="77777777" w:rsidR="00792925" w:rsidRPr="00AF1166" w:rsidRDefault="00041FE8" w:rsidP="00294E91">
          <w:pPr>
            <w:pStyle w:val="Encabezado"/>
            <w:jc w:val="both"/>
            <w:rPr>
              <w:bCs/>
              <w:sz w:val="20"/>
              <w:szCs w:val="20"/>
            </w:rPr>
          </w:pPr>
          <w:r w:rsidRPr="00AF1166">
            <w:rPr>
              <w:bCs/>
              <w:sz w:val="20"/>
              <w:szCs w:val="20"/>
            </w:rPr>
            <w:t xml:space="preserve">ISO </w:t>
          </w:r>
          <w:r w:rsidR="00504F62" w:rsidRPr="00AF1166">
            <w:rPr>
              <w:bCs/>
              <w:sz w:val="20"/>
              <w:szCs w:val="20"/>
            </w:rPr>
            <w:t>14001:</w:t>
          </w:r>
          <w:r w:rsidRPr="00AF1166">
            <w:rPr>
              <w:bCs/>
              <w:sz w:val="20"/>
              <w:szCs w:val="20"/>
            </w:rPr>
            <w:t>2015</w:t>
          </w:r>
          <w:r w:rsidR="000241AC" w:rsidRPr="00AF1166">
            <w:rPr>
              <w:bCs/>
              <w:sz w:val="20"/>
              <w:szCs w:val="20"/>
            </w:rPr>
            <w:t>:</w:t>
          </w:r>
          <w:r w:rsidR="00504F62" w:rsidRPr="00AF1166">
            <w:rPr>
              <w:bCs/>
              <w:sz w:val="20"/>
              <w:szCs w:val="20"/>
            </w:rPr>
            <w:t xml:space="preserve"> 4.3</w:t>
          </w:r>
          <w:r w:rsidR="003D6C01">
            <w:rPr>
              <w:bCs/>
              <w:sz w:val="20"/>
              <w:szCs w:val="20"/>
            </w:rPr>
            <w:t>; 7.5.1; 4.4</w:t>
          </w:r>
        </w:p>
        <w:p w14:paraId="4F628F50" w14:textId="77777777" w:rsidR="00D704E0" w:rsidRPr="00AF1166" w:rsidRDefault="00041FE8" w:rsidP="00294E91">
          <w:pPr>
            <w:pStyle w:val="Encabezado"/>
            <w:jc w:val="both"/>
            <w:rPr>
              <w:bCs/>
              <w:sz w:val="20"/>
              <w:szCs w:val="20"/>
            </w:rPr>
          </w:pPr>
          <w:r w:rsidRPr="00AF1166">
            <w:rPr>
              <w:bCs/>
              <w:sz w:val="20"/>
              <w:szCs w:val="20"/>
            </w:rPr>
            <w:t xml:space="preserve">ISO </w:t>
          </w:r>
          <w:r w:rsidR="00504F62" w:rsidRPr="00AF1166">
            <w:rPr>
              <w:bCs/>
              <w:sz w:val="20"/>
              <w:szCs w:val="20"/>
            </w:rPr>
            <w:t>50001</w:t>
          </w:r>
          <w:r w:rsidRPr="00AF1166">
            <w:rPr>
              <w:bCs/>
              <w:sz w:val="20"/>
              <w:szCs w:val="20"/>
            </w:rPr>
            <w:t>:201</w:t>
          </w:r>
          <w:r w:rsidR="00294E91" w:rsidRPr="00AF1166">
            <w:rPr>
              <w:bCs/>
              <w:sz w:val="20"/>
              <w:szCs w:val="20"/>
            </w:rPr>
            <w:t>8</w:t>
          </w:r>
          <w:r w:rsidR="000241AC" w:rsidRPr="00AF1166">
            <w:rPr>
              <w:bCs/>
              <w:sz w:val="20"/>
              <w:szCs w:val="20"/>
            </w:rPr>
            <w:t xml:space="preserve">: </w:t>
          </w:r>
          <w:r w:rsidR="003D6C01">
            <w:rPr>
              <w:bCs/>
              <w:sz w:val="20"/>
              <w:szCs w:val="20"/>
            </w:rPr>
            <w:t>7.5.</w:t>
          </w:r>
          <w:r w:rsidRPr="00AF1166">
            <w:rPr>
              <w:bCs/>
              <w:sz w:val="20"/>
              <w:szCs w:val="20"/>
            </w:rPr>
            <w:t>3</w:t>
          </w:r>
        </w:p>
        <w:p w14:paraId="1320D43F" w14:textId="77777777" w:rsidR="00041FE8" w:rsidRPr="00C00877" w:rsidRDefault="00294E91" w:rsidP="00294E91">
          <w:pPr>
            <w:pStyle w:val="Encabezado"/>
            <w:jc w:val="both"/>
            <w:rPr>
              <w:b w:val="0"/>
              <w:sz w:val="20"/>
              <w:szCs w:val="20"/>
            </w:rPr>
          </w:pPr>
          <w:r w:rsidRPr="00AF1166">
            <w:rPr>
              <w:bCs/>
              <w:sz w:val="20"/>
              <w:szCs w:val="20"/>
            </w:rPr>
            <w:t>ISO 45001:2018</w:t>
          </w:r>
          <w:r w:rsidR="000241AC" w:rsidRPr="00AF1166">
            <w:rPr>
              <w:bCs/>
              <w:sz w:val="20"/>
              <w:szCs w:val="20"/>
            </w:rPr>
            <w:t>:</w:t>
          </w:r>
          <w:r w:rsidR="00041FE8" w:rsidRPr="00AF1166">
            <w:rPr>
              <w:bCs/>
              <w:sz w:val="20"/>
              <w:szCs w:val="20"/>
            </w:rPr>
            <w:t xml:space="preserve"> </w:t>
          </w:r>
          <w:r w:rsidRPr="00AF1166">
            <w:rPr>
              <w:bCs/>
              <w:sz w:val="20"/>
              <w:szCs w:val="20"/>
            </w:rPr>
            <w:t>4.3</w:t>
          </w:r>
          <w:r w:rsidR="003D6C01">
            <w:rPr>
              <w:bCs/>
              <w:sz w:val="20"/>
              <w:szCs w:val="20"/>
            </w:rPr>
            <w:t>; 7.5.1; 4.4</w:t>
          </w:r>
        </w:p>
      </w:tc>
      <w:tc>
        <w:tcPr>
          <w:tcW w:w="1801" w:type="dxa"/>
          <w:shd w:val="clear" w:color="auto" w:fill="auto"/>
          <w:vAlign w:val="center"/>
        </w:tcPr>
        <w:p w14:paraId="6D7B22BE" w14:textId="737811C7" w:rsidR="00792925" w:rsidRPr="00C00877" w:rsidRDefault="00792925" w:rsidP="00A525E5">
          <w:pPr>
            <w:pStyle w:val="Encabezado"/>
            <w:rPr>
              <w:sz w:val="20"/>
              <w:szCs w:val="20"/>
            </w:rPr>
          </w:pPr>
          <w:r w:rsidRPr="00C00877">
            <w:rPr>
              <w:sz w:val="20"/>
              <w:szCs w:val="20"/>
            </w:rPr>
            <w:t xml:space="preserve">Emisión: </w:t>
          </w:r>
          <w:proofErr w:type="gramStart"/>
          <w:r w:rsidR="00F96633">
            <w:rPr>
              <w:b w:val="0"/>
              <w:bCs/>
              <w:sz w:val="20"/>
              <w:szCs w:val="20"/>
            </w:rPr>
            <w:t>Junio</w:t>
          </w:r>
          <w:proofErr w:type="gramEnd"/>
          <w:r w:rsidR="00F96633">
            <w:rPr>
              <w:b w:val="0"/>
              <w:bCs/>
              <w:sz w:val="20"/>
              <w:szCs w:val="20"/>
            </w:rPr>
            <w:t xml:space="preserve"> </w:t>
          </w:r>
          <w:r w:rsidR="00A525E5">
            <w:rPr>
              <w:b w:val="0"/>
              <w:bCs/>
              <w:sz w:val="20"/>
              <w:szCs w:val="20"/>
            </w:rPr>
            <w:t>202</w:t>
          </w:r>
          <w:r w:rsidR="00F8565F">
            <w:rPr>
              <w:b w:val="0"/>
              <w:bCs/>
              <w:sz w:val="20"/>
              <w:szCs w:val="20"/>
            </w:rPr>
            <w:t>2</w:t>
          </w:r>
        </w:p>
      </w:tc>
    </w:tr>
    <w:bookmarkEnd w:id="32"/>
  </w:tbl>
  <w:p w14:paraId="5815E12B" w14:textId="77777777" w:rsidR="0059431D" w:rsidRDefault="0059431D" w:rsidP="00504F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B58AD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B2983"/>
    <w:multiLevelType w:val="hybridMultilevel"/>
    <w:tmpl w:val="7220B2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004E5"/>
    <w:multiLevelType w:val="hybridMultilevel"/>
    <w:tmpl w:val="ECE6D12A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5308A5"/>
    <w:multiLevelType w:val="hybridMultilevel"/>
    <w:tmpl w:val="8134065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7F0B57"/>
    <w:multiLevelType w:val="hybridMultilevel"/>
    <w:tmpl w:val="6E30A1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AF4D01"/>
    <w:multiLevelType w:val="hybridMultilevel"/>
    <w:tmpl w:val="A6CAFCC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A82"/>
    <w:multiLevelType w:val="hybridMultilevel"/>
    <w:tmpl w:val="82AEDE7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C375924"/>
    <w:multiLevelType w:val="hybridMultilevel"/>
    <w:tmpl w:val="3E48E1D6"/>
    <w:lvl w:ilvl="0" w:tplc="DA6E2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B231D"/>
    <w:multiLevelType w:val="hybridMultilevel"/>
    <w:tmpl w:val="F2BCE09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07A21"/>
    <w:multiLevelType w:val="hybridMultilevel"/>
    <w:tmpl w:val="CE82CD9E"/>
    <w:lvl w:ilvl="0" w:tplc="9E581700">
      <w:start w:val="1"/>
      <w:numFmt w:val="lowerLetter"/>
      <w:pStyle w:val="Normal12pts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29215FB"/>
    <w:multiLevelType w:val="hybridMultilevel"/>
    <w:tmpl w:val="90A8ED82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9EB06A5"/>
    <w:multiLevelType w:val="hybridMultilevel"/>
    <w:tmpl w:val="1B226AAA"/>
    <w:lvl w:ilvl="0" w:tplc="409CF1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925874"/>
    <w:multiLevelType w:val="hybridMultilevel"/>
    <w:tmpl w:val="0C90749C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D151B4"/>
    <w:multiLevelType w:val="hybridMultilevel"/>
    <w:tmpl w:val="A10CF7A4"/>
    <w:lvl w:ilvl="0" w:tplc="F8846D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125121"/>
    <w:multiLevelType w:val="hybridMultilevel"/>
    <w:tmpl w:val="70BA058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D094F"/>
    <w:multiLevelType w:val="hybridMultilevel"/>
    <w:tmpl w:val="89564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D06AF"/>
    <w:multiLevelType w:val="hybridMultilevel"/>
    <w:tmpl w:val="4666118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240A09"/>
    <w:multiLevelType w:val="hybridMultilevel"/>
    <w:tmpl w:val="C6121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3F0727"/>
    <w:multiLevelType w:val="multilevel"/>
    <w:tmpl w:val="0374E3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9" w15:restartNumberingAfterBreak="0">
    <w:nsid w:val="284B11A8"/>
    <w:multiLevelType w:val="hybridMultilevel"/>
    <w:tmpl w:val="02523B3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34D171B5"/>
    <w:multiLevelType w:val="multilevel"/>
    <w:tmpl w:val="1B9C93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392D2650"/>
    <w:multiLevelType w:val="hybridMultilevel"/>
    <w:tmpl w:val="A52E844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625D0F"/>
    <w:multiLevelType w:val="hybridMultilevel"/>
    <w:tmpl w:val="9A02E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13219"/>
    <w:multiLevelType w:val="singleLevel"/>
    <w:tmpl w:val="48EE426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4" w15:restartNumberingAfterBreak="0">
    <w:nsid w:val="536223DC"/>
    <w:multiLevelType w:val="hybridMultilevel"/>
    <w:tmpl w:val="6164C250"/>
    <w:lvl w:ilvl="0" w:tplc="0BC296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B221C"/>
    <w:multiLevelType w:val="hybridMultilevel"/>
    <w:tmpl w:val="412A5298"/>
    <w:lvl w:ilvl="0" w:tplc="08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2E1D01"/>
    <w:multiLevelType w:val="hybridMultilevel"/>
    <w:tmpl w:val="C26EAEE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2E236D3"/>
    <w:multiLevelType w:val="hybridMultilevel"/>
    <w:tmpl w:val="FE00F36E"/>
    <w:lvl w:ilvl="0" w:tplc="040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7B95FA4"/>
    <w:multiLevelType w:val="hybridMultilevel"/>
    <w:tmpl w:val="E27C4502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B10BD2"/>
    <w:multiLevelType w:val="hybridMultilevel"/>
    <w:tmpl w:val="4FEED366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C4CCE"/>
    <w:multiLevelType w:val="hybridMultilevel"/>
    <w:tmpl w:val="6B8A13B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F420F1B"/>
    <w:multiLevelType w:val="hybridMultilevel"/>
    <w:tmpl w:val="4794723E"/>
    <w:lvl w:ilvl="0" w:tplc="080A0011">
      <w:start w:val="1"/>
      <w:numFmt w:val="decimal"/>
      <w:lvlText w:val="%1)"/>
      <w:lvlJc w:val="left"/>
      <w:pPr>
        <w:ind w:left="1932" w:hanging="360"/>
      </w:pPr>
    </w:lvl>
    <w:lvl w:ilvl="1" w:tplc="080A0019" w:tentative="1">
      <w:start w:val="1"/>
      <w:numFmt w:val="lowerLetter"/>
      <w:lvlText w:val="%2."/>
      <w:lvlJc w:val="left"/>
      <w:pPr>
        <w:ind w:left="2652" w:hanging="360"/>
      </w:pPr>
    </w:lvl>
    <w:lvl w:ilvl="2" w:tplc="080A001B" w:tentative="1">
      <w:start w:val="1"/>
      <w:numFmt w:val="lowerRoman"/>
      <w:lvlText w:val="%3."/>
      <w:lvlJc w:val="right"/>
      <w:pPr>
        <w:ind w:left="3372" w:hanging="180"/>
      </w:pPr>
    </w:lvl>
    <w:lvl w:ilvl="3" w:tplc="080A000F" w:tentative="1">
      <w:start w:val="1"/>
      <w:numFmt w:val="decimal"/>
      <w:lvlText w:val="%4."/>
      <w:lvlJc w:val="left"/>
      <w:pPr>
        <w:ind w:left="4092" w:hanging="360"/>
      </w:pPr>
    </w:lvl>
    <w:lvl w:ilvl="4" w:tplc="080A0019" w:tentative="1">
      <w:start w:val="1"/>
      <w:numFmt w:val="lowerLetter"/>
      <w:lvlText w:val="%5."/>
      <w:lvlJc w:val="left"/>
      <w:pPr>
        <w:ind w:left="4812" w:hanging="360"/>
      </w:pPr>
    </w:lvl>
    <w:lvl w:ilvl="5" w:tplc="080A001B" w:tentative="1">
      <w:start w:val="1"/>
      <w:numFmt w:val="lowerRoman"/>
      <w:lvlText w:val="%6."/>
      <w:lvlJc w:val="right"/>
      <w:pPr>
        <w:ind w:left="5532" w:hanging="180"/>
      </w:pPr>
    </w:lvl>
    <w:lvl w:ilvl="6" w:tplc="080A000F" w:tentative="1">
      <w:start w:val="1"/>
      <w:numFmt w:val="decimal"/>
      <w:lvlText w:val="%7."/>
      <w:lvlJc w:val="left"/>
      <w:pPr>
        <w:ind w:left="6252" w:hanging="360"/>
      </w:pPr>
    </w:lvl>
    <w:lvl w:ilvl="7" w:tplc="080A0019" w:tentative="1">
      <w:start w:val="1"/>
      <w:numFmt w:val="lowerLetter"/>
      <w:lvlText w:val="%8."/>
      <w:lvlJc w:val="left"/>
      <w:pPr>
        <w:ind w:left="6972" w:hanging="360"/>
      </w:pPr>
    </w:lvl>
    <w:lvl w:ilvl="8" w:tplc="080A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32" w15:restartNumberingAfterBreak="0">
    <w:nsid w:val="72B5614D"/>
    <w:multiLevelType w:val="hybridMultilevel"/>
    <w:tmpl w:val="3026A9BA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3" w15:restartNumberingAfterBreak="0">
    <w:nsid w:val="78BC2018"/>
    <w:multiLevelType w:val="hybridMultilevel"/>
    <w:tmpl w:val="AED226E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11"/>
  </w:num>
  <w:num w:numId="4">
    <w:abstractNumId w:val="13"/>
  </w:num>
  <w:num w:numId="5">
    <w:abstractNumId w:val="21"/>
  </w:num>
  <w:num w:numId="6">
    <w:abstractNumId w:val="17"/>
  </w:num>
  <w:num w:numId="7">
    <w:abstractNumId w:val="18"/>
  </w:num>
  <w:num w:numId="8">
    <w:abstractNumId w:val="7"/>
  </w:num>
  <w:num w:numId="9">
    <w:abstractNumId w:val="20"/>
  </w:num>
  <w:num w:numId="10">
    <w:abstractNumId w:val="27"/>
  </w:num>
  <w:num w:numId="11">
    <w:abstractNumId w:val="0"/>
  </w:num>
  <w:num w:numId="12">
    <w:abstractNumId w:val="4"/>
  </w:num>
  <w:num w:numId="13">
    <w:abstractNumId w:val="1"/>
  </w:num>
  <w:num w:numId="14">
    <w:abstractNumId w:val="12"/>
  </w:num>
  <w:num w:numId="15">
    <w:abstractNumId w:val="2"/>
  </w:num>
  <w:num w:numId="16">
    <w:abstractNumId w:val="30"/>
  </w:num>
  <w:num w:numId="17">
    <w:abstractNumId w:val="5"/>
  </w:num>
  <w:num w:numId="18">
    <w:abstractNumId w:val="25"/>
  </w:num>
  <w:num w:numId="19">
    <w:abstractNumId w:val="15"/>
  </w:num>
  <w:num w:numId="20">
    <w:abstractNumId w:val="22"/>
  </w:num>
  <w:num w:numId="21">
    <w:abstractNumId w:val="16"/>
  </w:num>
  <w:num w:numId="22">
    <w:abstractNumId w:val="6"/>
  </w:num>
  <w:num w:numId="23">
    <w:abstractNumId w:val="26"/>
  </w:num>
  <w:num w:numId="24">
    <w:abstractNumId w:val="29"/>
  </w:num>
  <w:num w:numId="25">
    <w:abstractNumId w:val="19"/>
  </w:num>
  <w:num w:numId="26">
    <w:abstractNumId w:val="28"/>
  </w:num>
  <w:num w:numId="27">
    <w:abstractNumId w:val="10"/>
  </w:num>
  <w:num w:numId="28">
    <w:abstractNumId w:val="31"/>
  </w:num>
  <w:num w:numId="29">
    <w:abstractNumId w:val="32"/>
  </w:num>
  <w:num w:numId="30">
    <w:abstractNumId w:val="33"/>
  </w:num>
  <w:num w:numId="31">
    <w:abstractNumId w:val="24"/>
  </w:num>
  <w:num w:numId="32">
    <w:abstractNumId w:val="3"/>
  </w:num>
  <w:num w:numId="33">
    <w:abstractNumId w:val="14"/>
  </w:num>
  <w:num w:numId="3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C1B"/>
    <w:rsid w:val="00001863"/>
    <w:rsid w:val="00004734"/>
    <w:rsid w:val="00006BA9"/>
    <w:rsid w:val="00010B10"/>
    <w:rsid w:val="00013369"/>
    <w:rsid w:val="00013B9D"/>
    <w:rsid w:val="000241AC"/>
    <w:rsid w:val="000255FE"/>
    <w:rsid w:val="00031EA9"/>
    <w:rsid w:val="000368AE"/>
    <w:rsid w:val="0004003C"/>
    <w:rsid w:val="00040C09"/>
    <w:rsid w:val="00041FE8"/>
    <w:rsid w:val="000462B6"/>
    <w:rsid w:val="000570BC"/>
    <w:rsid w:val="00060567"/>
    <w:rsid w:val="00063D04"/>
    <w:rsid w:val="00070FBE"/>
    <w:rsid w:val="00072BB3"/>
    <w:rsid w:val="0007469F"/>
    <w:rsid w:val="00080A28"/>
    <w:rsid w:val="00084FE8"/>
    <w:rsid w:val="00087423"/>
    <w:rsid w:val="0009017A"/>
    <w:rsid w:val="00090533"/>
    <w:rsid w:val="000944F2"/>
    <w:rsid w:val="000947E2"/>
    <w:rsid w:val="000A10E1"/>
    <w:rsid w:val="000A1888"/>
    <w:rsid w:val="000A4D85"/>
    <w:rsid w:val="000A56ED"/>
    <w:rsid w:val="000B15A4"/>
    <w:rsid w:val="000B163D"/>
    <w:rsid w:val="000B35D9"/>
    <w:rsid w:val="000B4E29"/>
    <w:rsid w:val="000B6CB4"/>
    <w:rsid w:val="000C0B48"/>
    <w:rsid w:val="000C29C4"/>
    <w:rsid w:val="000C2D70"/>
    <w:rsid w:val="000C5EC5"/>
    <w:rsid w:val="000C7A95"/>
    <w:rsid w:val="000D23CF"/>
    <w:rsid w:val="000D24C0"/>
    <w:rsid w:val="000E00B2"/>
    <w:rsid w:val="000E136F"/>
    <w:rsid w:val="000E170C"/>
    <w:rsid w:val="000E2B0E"/>
    <w:rsid w:val="000F5BF9"/>
    <w:rsid w:val="00101C7C"/>
    <w:rsid w:val="00106CA1"/>
    <w:rsid w:val="00106D84"/>
    <w:rsid w:val="00115F85"/>
    <w:rsid w:val="001166FC"/>
    <w:rsid w:val="00116F67"/>
    <w:rsid w:val="001205C7"/>
    <w:rsid w:val="0012410C"/>
    <w:rsid w:val="00131F74"/>
    <w:rsid w:val="00133875"/>
    <w:rsid w:val="00134F2A"/>
    <w:rsid w:val="00137819"/>
    <w:rsid w:val="0015396A"/>
    <w:rsid w:val="001540F7"/>
    <w:rsid w:val="00156A99"/>
    <w:rsid w:val="00163603"/>
    <w:rsid w:val="00164879"/>
    <w:rsid w:val="0016509E"/>
    <w:rsid w:val="001706CE"/>
    <w:rsid w:val="00171504"/>
    <w:rsid w:val="00174990"/>
    <w:rsid w:val="00175C09"/>
    <w:rsid w:val="00193597"/>
    <w:rsid w:val="001943B8"/>
    <w:rsid w:val="00194B08"/>
    <w:rsid w:val="00195A64"/>
    <w:rsid w:val="001A1735"/>
    <w:rsid w:val="001A5FF0"/>
    <w:rsid w:val="001A7D09"/>
    <w:rsid w:val="001B3BC7"/>
    <w:rsid w:val="001B5146"/>
    <w:rsid w:val="001B5FBC"/>
    <w:rsid w:val="001B68B0"/>
    <w:rsid w:val="001C12F9"/>
    <w:rsid w:val="001C68B2"/>
    <w:rsid w:val="001D2C59"/>
    <w:rsid w:val="001E093D"/>
    <w:rsid w:val="001E0CE5"/>
    <w:rsid w:val="001E10C2"/>
    <w:rsid w:val="001E12C6"/>
    <w:rsid w:val="001E2402"/>
    <w:rsid w:val="001E7B9A"/>
    <w:rsid w:val="001F1807"/>
    <w:rsid w:val="001F20D7"/>
    <w:rsid w:val="001F35C4"/>
    <w:rsid w:val="0020232A"/>
    <w:rsid w:val="002054AF"/>
    <w:rsid w:val="00206534"/>
    <w:rsid w:val="00213013"/>
    <w:rsid w:val="00214074"/>
    <w:rsid w:val="00227A8D"/>
    <w:rsid w:val="00232763"/>
    <w:rsid w:val="00233FDC"/>
    <w:rsid w:val="0023605F"/>
    <w:rsid w:val="00241273"/>
    <w:rsid w:val="00242643"/>
    <w:rsid w:val="00243633"/>
    <w:rsid w:val="00250524"/>
    <w:rsid w:val="00264837"/>
    <w:rsid w:val="00266B05"/>
    <w:rsid w:val="0027525B"/>
    <w:rsid w:val="00275978"/>
    <w:rsid w:val="002778A3"/>
    <w:rsid w:val="002832C1"/>
    <w:rsid w:val="002855D0"/>
    <w:rsid w:val="00286B69"/>
    <w:rsid w:val="00290FD5"/>
    <w:rsid w:val="00291BB4"/>
    <w:rsid w:val="00292C50"/>
    <w:rsid w:val="00293712"/>
    <w:rsid w:val="00294E91"/>
    <w:rsid w:val="002A493A"/>
    <w:rsid w:val="002B0517"/>
    <w:rsid w:val="002B0F1D"/>
    <w:rsid w:val="002B4456"/>
    <w:rsid w:val="002C3199"/>
    <w:rsid w:val="002D0E26"/>
    <w:rsid w:val="002D3865"/>
    <w:rsid w:val="002D4F2F"/>
    <w:rsid w:val="002D5BEF"/>
    <w:rsid w:val="002D7579"/>
    <w:rsid w:val="002E3AA0"/>
    <w:rsid w:val="002E3F39"/>
    <w:rsid w:val="002E41A6"/>
    <w:rsid w:val="002E488B"/>
    <w:rsid w:val="002E666C"/>
    <w:rsid w:val="002E71CD"/>
    <w:rsid w:val="002F2491"/>
    <w:rsid w:val="0030077F"/>
    <w:rsid w:val="003020F6"/>
    <w:rsid w:val="0030285D"/>
    <w:rsid w:val="003102AF"/>
    <w:rsid w:val="00312E9D"/>
    <w:rsid w:val="0031366F"/>
    <w:rsid w:val="00325A8C"/>
    <w:rsid w:val="00332960"/>
    <w:rsid w:val="00336CB8"/>
    <w:rsid w:val="0034036A"/>
    <w:rsid w:val="00342F78"/>
    <w:rsid w:val="00344A3A"/>
    <w:rsid w:val="00345954"/>
    <w:rsid w:val="003517A9"/>
    <w:rsid w:val="0035460C"/>
    <w:rsid w:val="00357592"/>
    <w:rsid w:val="00363465"/>
    <w:rsid w:val="00372316"/>
    <w:rsid w:val="00381918"/>
    <w:rsid w:val="00383CE0"/>
    <w:rsid w:val="00385506"/>
    <w:rsid w:val="00385AF6"/>
    <w:rsid w:val="0039173A"/>
    <w:rsid w:val="00393219"/>
    <w:rsid w:val="00395363"/>
    <w:rsid w:val="003A51D3"/>
    <w:rsid w:val="003A79E8"/>
    <w:rsid w:val="003A7AFA"/>
    <w:rsid w:val="003B7265"/>
    <w:rsid w:val="003C1F22"/>
    <w:rsid w:val="003C28C3"/>
    <w:rsid w:val="003C35AA"/>
    <w:rsid w:val="003C4277"/>
    <w:rsid w:val="003C4E01"/>
    <w:rsid w:val="003C52FD"/>
    <w:rsid w:val="003C73D6"/>
    <w:rsid w:val="003D1FE9"/>
    <w:rsid w:val="003D4926"/>
    <w:rsid w:val="003D5E36"/>
    <w:rsid w:val="003D6C01"/>
    <w:rsid w:val="003E02B9"/>
    <w:rsid w:val="003E1349"/>
    <w:rsid w:val="003E3C0E"/>
    <w:rsid w:val="003E4F83"/>
    <w:rsid w:val="003E6DE5"/>
    <w:rsid w:val="003F689C"/>
    <w:rsid w:val="00400330"/>
    <w:rsid w:val="00401B57"/>
    <w:rsid w:val="00406A0C"/>
    <w:rsid w:val="00412B1E"/>
    <w:rsid w:val="004138CA"/>
    <w:rsid w:val="00423733"/>
    <w:rsid w:val="00425004"/>
    <w:rsid w:val="00430B37"/>
    <w:rsid w:val="004327FA"/>
    <w:rsid w:val="004347A7"/>
    <w:rsid w:val="004349A1"/>
    <w:rsid w:val="00435D9B"/>
    <w:rsid w:val="00437993"/>
    <w:rsid w:val="00441B72"/>
    <w:rsid w:val="00444FC7"/>
    <w:rsid w:val="00445354"/>
    <w:rsid w:val="00446C38"/>
    <w:rsid w:val="0045047B"/>
    <w:rsid w:val="00450A8C"/>
    <w:rsid w:val="004533A7"/>
    <w:rsid w:val="004542E9"/>
    <w:rsid w:val="00461A89"/>
    <w:rsid w:val="004641C8"/>
    <w:rsid w:val="00471064"/>
    <w:rsid w:val="00471794"/>
    <w:rsid w:val="00480C5F"/>
    <w:rsid w:val="00481061"/>
    <w:rsid w:val="00481272"/>
    <w:rsid w:val="004822AA"/>
    <w:rsid w:val="00491E2E"/>
    <w:rsid w:val="00493016"/>
    <w:rsid w:val="00494D4C"/>
    <w:rsid w:val="004A1D54"/>
    <w:rsid w:val="004A4799"/>
    <w:rsid w:val="004A526E"/>
    <w:rsid w:val="004B5EEE"/>
    <w:rsid w:val="004C142A"/>
    <w:rsid w:val="004C1F75"/>
    <w:rsid w:val="004C5770"/>
    <w:rsid w:val="004D2939"/>
    <w:rsid w:val="004D4EEE"/>
    <w:rsid w:val="004D6C1C"/>
    <w:rsid w:val="004E0144"/>
    <w:rsid w:val="004E0A1D"/>
    <w:rsid w:val="004E14F4"/>
    <w:rsid w:val="004E543D"/>
    <w:rsid w:val="004E5BF3"/>
    <w:rsid w:val="004E6D87"/>
    <w:rsid w:val="004E7D17"/>
    <w:rsid w:val="004F0FE0"/>
    <w:rsid w:val="004F3F42"/>
    <w:rsid w:val="004F6557"/>
    <w:rsid w:val="004F7112"/>
    <w:rsid w:val="0050009E"/>
    <w:rsid w:val="005038EE"/>
    <w:rsid w:val="00504F62"/>
    <w:rsid w:val="0050532C"/>
    <w:rsid w:val="00507074"/>
    <w:rsid w:val="00513123"/>
    <w:rsid w:val="0051605B"/>
    <w:rsid w:val="00517FC2"/>
    <w:rsid w:val="00522091"/>
    <w:rsid w:val="005276A1"/>
    <w:rsid w:val="0053186A"/>
    <w:rsid w:val="00533E8A"/>
    <w:rsid w:val="00535F5E"/>
    <w:rsid w:val="0054178E"/>
    <w:rsid w:val="00542026"/>
    <w:rsid w:val="005423ED"/>
    <w:rsid w:val="00547D1F"/>
    <w:rsid w:val="0056030C"/>
    <w:rsid w:val="0056455A"/>
    <w:rsid w:val="005661FD"/>
    <w:rsid w:val="005662CC"/>
    <w:rsid w:val="00572704"/>
    <w:rsid w:val="005774E2"/>
    <w:rsid w:val="00577D13"/>
    <w:rsid w:val="00582293"/>
    <w:rsid w:val="00586249"/>
    <w:rsid w:val="00592974"/>
    <w:rsid w:val="0059406F"/>
    <w:rsid w:val="0059431D"/>
    <w:rsid w:val="005962E2"/>
    <w:rsid w:val="00596EB2"/>
    <w:rsid w:val="005A14C3"/>
    <w:rsid w:val="005A7519"/>
    <w:rsid w:val="005B421A"/>
    <w:rsid w:val="005C06DA"/>
    <w:rsid w:val="005C0C73"/>
    <w:rsid w:val="005C3824"/>
    <w:rsid w:val="005D1E0C"/>
    <w:rsid w:val="005D2B76"/>
    <w:rsid w:val="005D42A4"/>
    <w:rsid w:val="005E04F2"/>
    <w:rsid w:val="005E0B27"/>
    <w:rsid w:val="005E14F3"/>
    <w:rsid w:val="005E31EF"/>
    <w:rsid w:val="005E3955"/>
    <w:rsid w:val="005E3D2D"/>
    <w:rsid w:val="005E504F"/>
    <w:rsid w:val="005F0CF3"/>
    <w:rsid w:val="005F1540"/>
    <w:rsid w:val="005F2AF4"/>
    <w:rsid w:val="005F3DD0"/>
    <w:rsid w:val="00603B7C"/>
    <w:rsid w:val="00605497"/>
    <w:rsid w:val="00605F6B"/>
    <w:rsid w:val="0061120F"/>
    <w:rsid w:val="00615687"/>
    <w:rsid w:val="00615DD1"/>
    <w:rsid w:val="0061674C"/>
    <w:rsid w:val="0062790E"/>
    <w:rsid w:val="00630467"/>
    <w:rsid w:val="0063127D"/>
    <w:rsid w:val="00631F9F"/>
    <w:rsid w:val="0063259B"/>
    <w:rsid w:val="006330D2"/>
    <w:rsid w:val="00634B5F"/>
    <w:rsid w:val="00636CF7"/>
    <w:rsid w:val="006425F2"/>
    <w:rsid w:val="006527F5"/>
    <w:rsid w:val="00653ECB"/>
    <w:rsid w:val="006652AD"/>
    <w:rsid w:val="00672F78"/>
    <w:rsid w:val="0067397D"/>
    <w:rsid w:val="0067477F"/>
    <w:rsid w:val="0068656E"/>
    <w:rsid w:val="006903E0"/>
    <w:rsid w:val="00690C01"/>
    <w:rsid w:val="006A5D66"/>
    <w:rsid w:val="006C1C2E"/>
    <w:rsid w:val="006C7E34"/>
    <w:rsid w:val="006D25B6"/>
    <w:rsid w:val="006D3042"/>
    <w:rsid w:val="006D3EE1"/>
    <w:rsid w:val="006D4E52"/>
    <w:rsid w:val="006D66A5"/>
    <w:rsid w:val="006E3FF6"/>
    <w:rsid w:val="006E583B"/>
    <w:rsid w:val="006F5C0B"/>
    <w:rsid w:val="006F63CE"/>
    <w:rsid w:val="0070148C"/>
    <w:rsid w:val="00705C1A"/>
    <w:rsid w:val="00715956"/>
    <w:rsid w:val="007207FD"/>
    <w:rsid w:val="00723A5B"/>
    <w:rsid w:val="00724415"/>
    <w:rsid w:val="0072566E"/>
    <w:rsid w:val="00727C92"/>
    <w:rsid w:val="007500E9"/>
    <w:rsid w:val="00751CA7"/>
    <w:rsid w:val="00756C79"/>
    <w:rsid w:val="00760303"/>
    <w:rsid w:val="00761608"/>
    <w:rsid w:val="00774564"/>
    <w:rsid w:val="0078454C"/>
    <w:rsid w:val="007866C1"/>
    <w:rsid w:val="00787FC9"/>
    <w:rsid w:val="0079037A"/>
    <w:rsid w:val="00791ECA"/>
    <w:rsid w:val="00792925"/>
    <w:rsid w:val="00792C27"/>
    <w:rsid w:val="0079504A"/>
    <w:rsid w:val="0079574E"/>
    <w:rsid w:val="00796C8F"/>
    <w:rsid w:val="007B39DB"/>
    <w:rsid w:val="007B4B14"/>
    <w:rsid w:val="007B5703"/>
    <w:rsid w:val="007B6B5A"/>
    <w:rsid w:val="007C006C"/>
    <w:rsid w:val="007D7A8A"/>
    <w:rsid w:val="007E4245"/>
    <w:rsid w:val="007F1653"/>
    <w:rsid w:val="007F1A7C"/>
    <w:rsid w:val="007F2537"/>
    <w:rsid w:val="007F7D64"/>
    <w:rsid w:val="007F7DD5"/>
    <w:rsid w:val="00802F4F"/>
    <w:rsid w:val="00804B5B"/>
    <w:rsid w:val="008074E7"/>
    <w:rsid w:val="00807C6F"/>
    <w:rsid w:val="00815FC4"/>
    <w:rsid w:val="00825D3C"/>
    <w:rsid w:val="00826CAD"/>
    <w:rsid w:val="00830403"/>
    <w:rsid w:val="00831518"/>
    <w:rsid w:val="00836F6B"/>
    <w:rsid w:val="00844C2B"/>
    <w:rsid w:val="00845CA3"/>
    <w:rsid w:val="00847E91"/>
    <w:rsid w:val="008601D7"/>
    <w:rsid w:val="00862DFB"/>
    <w:rsid w:val="00867840"/>
    <w:rsid w:val="00870447"/>
    <w:rsid w:val="00874604"/>
    <w:rsid w:val="008756F5"/>
    <w:rsid w:val="00877669"/>
    <w:rsid w:val="0088229A"/>
    <w:rsid w:val="00882CDC"/>
    <w:rsid w:val="0088344F"/>
    <w:rsid w:val="00884639"/>
    <w:rsid w:val="00886702"/>
    <w:rsid w:val="00886D32"/>
    <w:rsid w:val="008923BB"/>
    <w:rsid w:val="00894D9F"/>
    <w:rsid w:val="008966E5"/>
    <w:rsid w:val="008A37AD"/>
    <w:rsid w:val="008A4037"/>
    <w:rsid w:val="008A43D3"/>
    <w:rsid w:val="008A5C6F"/>
    <w:rsid w:val="008A62B9"/>
    <w:rsid w:val="008B567A"/>
    <w:rsid w:val="008C2543"/>
    <w:rsid w:val="008C25FA"/>
    <w:rsid w:val="008C4F5C"/>
    <w:rsid w:val="008C5931"/>
    <w:rsid w:val="008D3C22"/>
    <w:rsid w:val="008D5F1C"/>
    <w:rsid w:val="008D6424"/>
    <w:rsid w:val="008D6466"/>
    <w:rsid w:val="008D6C5A"/>
    <w:rsid w:val="008D7C03"/>
    <w:rsid w:val="008E114B"/>
    <w:rsid w:val="008E6135"/>
    <w:rsid w:val="008F1CCF"/>
    <w:rsid w:val="008F6E74"/>
    <w:rsid w:val="00904DEC"/>
    <w:rsid w:val="00911A93"/>
    <w:rsid w:val="00912310"/>
    <w:rsid w:val="00924AF4"/>
    <w:rsid w:val="00925357"/>
    <w:rsid w:val="0092565D"/>
    <w:rsid w:val="00925B25"/>
    <w:rsid w:val="00925DA4"/>
    <w:rsid w:val="009261EC"/>
    <w:rsid w:val="00934FFA"/>
    <w:rsid w:val="009363C7"/>
    <w:rsid w:val="0094014F"/>
    <w:rsid w:val="00955442"/>
    <w:rsid w:val="0096085C"/>
    <w:rsid w:val="009648F1"/>
    <w:rsid w:val="009652F0"/>
    <w:rsid w:val="00967AF5"/>
    <w:rsid w:val="00972EB8"/>
    <w:rsid w:val="009807BF"/>
    <w:rsid w:val="00982BB3"/>
    <w:rsid w:val="00990A2E"/>
    <w:rsid w:val="009A5F56"/>
    <w:rsid w:val="009A61CD"/>
    <w:rsid w:val="009B015B"/>
    <w:rsid w:val="009B1938"/>
    <w:rsid w:val="009B4187"/>
    <w:rsid w:val="009B7545"/>
    <w:rsid w:val="009C1616"/>
    <w:rsid w:val="009C19A4"/>
    <w:rsid w:val="009C27D3"/>
    <w:rsid w:val="009C2E52"/>
    <w:rsid w:val="009C2E8D"/>
    <w:rsid w:val="009C5884"/>
    <w:rsid w:val="009D111C"/>
    <w:rsid w:val="009D1120"/>
    <w:rsid w:val="009D76F9"/>
    <w:rsid w:val="009E415A"/>
    <w:rsid w:val="009E5A6B"/>
    <w:rsid w:val="009F5211"/>
    <w:rsid w:val="00A03789"/>
    <w:rsid w:val="00A037B6"/>
    <w:rsid w:val="00A04F07"/>
    <w:rsid w:val="00A16B15"/>
    <w:rsid w:val="00A20D69"/>
    <w:rsid w:val="00A21783"/>
    <w:rsid w:val="00A23029"/>
    <w:rsid w:val="00A31C16"/>
    <w:rsid w:val="00A3235C"/>
    <w:rsid w:val="00A3242C"/>
    <w:rsid w:val="00A36EFF"/>
    <w:rsid w:val="00A37D97"/>
    <w:rsid w:val="00A4395E"/>
    <w:rsid w:val="00A47324"/>
    <w:rsid w:val="00A525E5"/>
    <w:rsid w:val="00A6491C"/>
    <w:rsid w:val="00A848EA"/>
    <w:rsid w:val="00A8533B"/>
    <w:rsid w:val="00A85DAB"/>
    <w:rsid w:val="00A86409"/>
    <w:rsid w:val="00A86796"/>
    <w:rsid w:val="00A9201C"/>
    <w:rsid w:val="00A921B1"/>
    <w:rsid w:val="00AA0274"/>
    <w:rsid w:val="00AA36A6"/>
    <w:rsid w:val="00AA4264"/>
    <w:rsid w:val="00AA6758"/>
    <w:rsid w:val="00AB14FF"/>
    <w:rsid w:val="00AB2128"/>
    <w:rsid w:val="00AB39DD"/>
    <w:rsid w:val="00AB6BAA"/>
    <w:rsid w:val="00AB75E1"/>
    <w:rsid w:val="00AC1F2B"/>
    <w:rsid w:val="00AC7454"/>
    <w:rsid w:val="00AD3C45"/>
    <w:rsid w:val="00AE05AE"/>
    <w:rsid w:val="00AE05EA"/>
    <w:rsid w:val="00AE5DDE"/>
    <w:rsid w:val="00AF1166"/>
    <w:rsid w:val="00AF1596"/>
    <w:rsid w:val="00AF5B56"/>
    <w:rsid w:val="00B06848"/>
    <w:rsid w:val="00B12E34"/>
    <w:rsid w:val="00B22CF1"/>
    <w:rsid w:val="00B22FFD"/>
    <w:rsid w:val="00B23647"/>
    <w:rsid w:val="00B2407E"/>
    <w:rsid w:val="00B26539"/>
    <w:rsid w:val="00B34DAB"/>
    <w:rsid w:val="00B36204"/>
    <w:rsid w:val="00B43291"/>
    <w:rsid w:val="00B44169"/>
    <w:rsid w:val="00B47BED"/>
    <w:rsid w:val="00B5065C"/>
    <w:rsid w:val="00B51DD8"/>
    <w:rsid w:val="00B54B9E"/>
    <w:rsid w:val="00B57400"/>
    <w:rsid w:val="00B61A3F"/>
    <w:rsid w:val="00B61F1C"/>
    <w:rsid w:val="00B66D01"/>
    <w:rsid w:val="00B73C08"/>
    <w:rsid w:val="00B75375"/>
    <w:rsid w:val="00B760D8"/>
    <w:rsid w:val="00B773CC"/>
    <w:rsid w:val="00B85803"/>
    <w:rsid w:val="00B8711E"/>
    <w:rsid w:val="00B90140"/>
    <w:rsid w:val="00B9404E"/>
    <w:rsid w:val="00B97E9D"/>
    <w:rsid w:val="00BA4242"/>
    <w:rsid w:val="00BA7DF9"/>
    <w:rsid w:val="00BB630A"/>
    <w:rsid w:val="00BC0334"/>
    <w:rsid w:val="00BC0A44"/>
    <w:rsid w:val="00BC28D4"/>
    <w:rsid w:val="00BC7B08"/>
    <w:rsid w:val="00BD09F3"/>
    <w:rsid w:val="00BD1E3E"/>
    <w:rsid w:val="00BD30D8"/>
    <w:rsid w:val="00BD34CD"/>
    <w:rsid w:val="00BD42EC"/>
    <w:rsid w:val="00BD43A0"/>
    <w:rsid w:val="00BD6A61"/>
    <w:rsid w:val="00BD7C64"/>
    <w:rsid w:val="00BD7F68"/>
    <w:rsid w:val="00BE1457"/>
    <w:rsid w:val="00C00844"/>
    <w:rsid w:val="00C00877"/>
    <w:rsid w:val="00C00BD1"/>
    <w:rsid w:val="00C019EE"/>
    <w:rsid w:val="00C22EA4"/>
    <w:rsid w:val="00C36164"/>
    <w:rsid w:val="00C40F95"/>
    <w:rsid w:val="00C437F9"/>
    <w:rsid w:val="00C43C29"/>
    <w:rsid w:val="00C44610"/>
    <w:rsid w:val="00C45DA1"/>
    <w:rsid w:val="00C524A6"/>
    <w:rsid w:val="00C70BBE"/>
    <w:rsid w:val="00C71365"/>
    <w:rsid w:val="00C72B33"/>
    <w:rsid w:val="00C82D58"/>
    <w:rsid w:val="00C84038"/>
    <w:rsid w:val="00C84FBF"/>
    <w:rsid w:val="00C9272D"/>
    <w:rsid w:val="00C93640"/>
    <w:rsid w:val="00C93836"/>
    <w:rsid w:val="00C972CE"/>
    <w:rsid w:val="00CB4B64"/>
    <w:rsid w:val="00CB7C17"/>
    <w:rsid w:val="00CC1642"/>
    <w:rsid w:val="00CC2BA7"/>
    <w:rsid w:val="00CC3AC6"/>
    <w:rsid w:val="00CD0735"/>
    <w:rsid w:val="00CD1918"/>
    <w:rsid w:val="00CD503D"/>
    <w:rsid w:val="00CD6C11"/>
    <w:rsid w:val="00CE2B6F"/>
    <w:rsid w:val="00CF4F6D"/>
    <w:rsid w:val="00CF550C"/>
    <w:rsid w:val="00D005C6"/>
    <w:rsid w:val="00D01475"/>
    <w:rsid w:val="00D03E4C"/>
    <w:rsid w:val="00D05572"/>
    <w:rsid w:val="00D06527"/>
    <w:rsid w:val="00D0702E"/>
    <w:rsid w:val="00D079DD"/>
    <w:rsid w:val="00D15A91"/>
    <w:rsid w:val="00D15CFA"/>
    <w:rsid w:val="00D201A7"/>
    <w:rsid w:val="00D21D28"/>
    <w:rsid w:val="00D26F8E"/>
    <w:rsid w:val="00D27252"/>
    <w:rsid w:val="00D27DCA"/>
    <w:rsid w:val="00D3316A"/>
    <w:rsid w:val="00D35526"/>
    <w:rsid w:val="00D40A6C"/>
    <w:rsid w:val="00D41D82"/>
    <w:rsid w:val="00D43043"/>
    <w:rsid w:val="00D43C2B"/>
    <w:rsid w:val="00D4628A"/>
    <w:rsid w:val="00D47F60"/>
    <w:rsid w:val="00D50DE5"/>
    <w:rsid w:val="00D576E3"/>
    <w:rsid w:val="00D704E0"/>
    <w:rsid w:val="00D7314F"/>
    <w:rsid w:val="00D7639B"/>
    <w:rsid w:val="00D77267"/>
    <w:rsid w:val="00D86149"/>
    <w:rsid w:val="00D8794B"/>
    <w:rsid w:val="00D87C42"/>
    <w:rsid w:val="00D905C2"/>
    <w:rsid w:val="00D9644B"/>
    <w:rsid w:val="00DA020B"/>
    <w:rsid w:val="00DA1E20"/>
    <w:rsid w:val="00DA39DC"/>
    <w:rsid w:val="00DA3DCE"/>
    <w:rsid w:val="00DA4A11"/>
    <w:rsid w:val="00DA79E1"/>
    <w:rsid w:val="00DB0ABC"/>
    <w:rsid w:val="00DC4BF5"/>
    <w:rsid w:val="00DD0C5A"/>
    <w:rsid w:val="00DD0E2A"/>
    <w:rsid w:val="00DD2CBD"/>
    <w:rsid w:val="00DD7E36"/>
    <w:rsid w:val="00DE277E"/>
    <w:rsid w:val="00DE2F09"/>
    <w:rsid w:val="00DE3940"/>
    <w:rsid w:val="00DE6D4F"/>
    <w:rsid w:val="00DE7210"/>
    <w:rsid w:val="00DF0B82"/>
    <w:rsid w:val="00DF0DAE"/>
    <w:rsid w:val="00DF16E5"/>
    <w:rsid w:val="00DF3299"/>
    <w:rsid w:val="00E027B6"/>
    <w:rsid w:val="00E02F35"/>
    <w:rsid w:val="00E07055"/>
    <w:rsid w:val="00E10F7E"/>
    <w:rsid w:val="00E14F1B"/>
    <w:rsid w:val="00E157FD"/>
    <w:rsid w:val="00E202D0"/>
    <w:rsid w:val="00E22442"/>
    <w:rsid w:val="00E32CD8"/>
    <w:rsid w:val="00E35836"/>
    <w:rsid w:val="00E40CC7"/>
    <w:rsid w:val="00E40F6F"/>
    <w:rsid w:val="00E41248"/>
    <w:rsid w:val="00E431DB"/>
    <w:rsid w:val="00E44576"/>
    <w:rsid w:val="00E54BD4"/>
    <w:rsid w:val="00E55488"/>
    <w:rsid w:val="00E555BC"/>
    <w:rsid w:val="00E63BA8"/>
    <w:rsid w:val="00E63FBB"/>
    <w:rsid w:val="00E66CEF"/>
    <w:rsid w:val="00E72966"/>
    <w:rsid w:val="00E72A06"/>
    <w:rsid w:val="00E73CE5"/>
    <w:rsid w:val="00E82550"/>
    <w:rsid w:val="00E82C2E"/>
    <w:rsid w:val="00E948FC"/>
    <w:rsid w:val="00EA41AA"/>
    <w:rsid w:val="00EA4E18"/>
    <w:rsid w:val="00EA7C46"/>
    <w:rsid w:val="00EB110E"/>
    <w:rsid w:val="00EB14A9"/>
    <w:rsid w:val="00EB4D9B"/>
    <w:rsid w:val="00EB57C0"/>
    <w:rsid w:val="00EC0314"/>
    <w:rsid w:val="00EC29AB"/>
    <w:rsid w:val="00EC3944"/>
    <w:rsid w:val="00EC773E"/>
    <w:rsid w:val="00ED27C9"/>
    <w:rsid w:val="00EE11DA"/>
    <w:rsid w:val="00EE314F"/>
    <w:rsid w:val="00EE329B"/>
    <w:rsid w:val="00EE78AB"/>
    <w:rsid w:val="00EE78E9"/>
    <w:rsid w:val="00EF104B"/>
    <w:rsid w:val="00EF1C38"/>
    <w:rsid w:val="00EF5578"/>
    <w:rsid w:val="00EF69A5"/>
    <w:rsid w:val="00EF75C7"/>
    <w:rsid w:val="00F0492A"/>
    <w:rsid w:val="00F131A5"/>
    <w:rsid w:val="00F2126C"/>
    <w:rsid w:val="00F242A9"/>
    <w:rsid w:val="00F247BF"/>
    <w:rsid w:val="00F24BB4"/>
    <w:rsid w:val="00F24E24"/>
    <w:rsid w:val="00F2550E"/>
    <w:rsid w:val="00F279B9"/>
    <w:rsid w:val="00F3001E"/>
    <w:rsid w:val="00F32657"/>
    <w:rsid w:val="00F33672"/>
    <w:rsid w:val="00F3502C"/>
    <w:rsid w:val="00F35B8A"/>
    <w:rsid w:val="00F407CE"/>
    <w:rsid w:val="00F530CD"/>
    <w:rsid w:val="00F5367A"/>
    <w:rsid w:val="00F53DE8"/>
    <w:rsid w:val="00F6029A"/>
    <w:rsid w:val="00F64CC0"/>
    <w:rsid w:val="00F64F66"/>
    <w:rsid w:val="00F700CF"/>
    <w:rsid w:val="00F70798"/>
    <w:rsid w:val="00F730EF"/>
    <w:rsid w:val="00F7739B"/>
    <w:rsid w:val="00F8069C"/>
    <w:rsid w:val="00F81DB6"/>
    <w:rsid w:val="00F8476C"/>
    <w:rsid w:val="00F8565F"/>
    <w:rsid w:val="00F93B5B"/>
    <w:rsid w:val="00F96633"/>
    <w:rsid w:val="00F96861"/>
    <w:rsid w:val="00F97AE0"/>
    <w:rsid w:val="00FA2B46"/>
    <w:rsid w:val="00FA2D98"/>
    <w:rsid w:val="00FA5C08"/>
    <w:rsid w:val="00FB118C"/>
    <w:rsid w:val="00FB2B54"/>
    <w:rsid w:val="00FB317C"/>
    <w:rsid w:val="00FB3C21"/>
    <w:rsid w:val="00FC44F2"/>
    <w:rsid w:val="00FC58A3"/>
    <w:rsid w:val="00FC7FD7"/>
    <w:rsid w:val="00FD5CD0"/>
    <w:rsid w:val="00FE1C1B"/>
    <w:rsid w:val="00FE4C3B"/>
    <w:rsid w:val="00FE5FC6"/>
    <w:rsid w:val="00FF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9D05718"/>
  <w15:chartTrackingRefBased/>
  <w15:docId w15:val="{65587DD0-B433-4C63-A8A3-23C2037A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szCs w:val="24"/>
      <w:lang w:eastAsia="es-ES"/>
    </w:rPr>
  </w:style>
  <w:style w:type="paragraph" w:styleId="Ttulo1">
    <w:name w:val="heading 1"/>
    <w:basedOn w:val="Normal"/>
    <w:next w:val="Normal"/>
    <w:autoRedefine/>
    <w:qFormat/>
    <w:rsid w:val="00C22EA4"/>
    <w:pPr>
      <w:keepNext/>
      <w:outlineLvl w:val="0"/>
    </w:pPr>
    <w:rPr>
      <w:b/>
      <w:szCs w:val="20"/>
    </w:rPr>
  </w:style>
  <w:style w:type="paragraph" w:styleId="Ttulo2">
    <w:name w:val="heading 2"/>
    <w:basedOn w:val="Normal"/>
    <w:next w:val="Normal"/>
    <w:autoRedefine/>
    <w:qFormat/>
    <w:pPr>
      <w:keepNext/>
      <w:outlineLvl w:val="1"/>
    </w:pPr>
    <w:rPr>
      <w:snapToGrid w:val="0"/>
      <w:lang w:val="es-ES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link w:val="Ttulo8Car"/>
    <w:qFormat/>
    <w:pPr>
      <w:keepNext/>
      <w:outlineLvl w:val="7"/>
    </w:pPr>
    <w:rPr>
      <w:b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autoRedefine/>
    <w:rsid w:val="00504F62"/>
    <w:pPr>
      <w:tabs>
        <w:tab w:val="center" w:pos="4419"/>
        <w:tab w:val="right" w:pos="8838"/>
      </w:tabs>
      <w:jc w:val="center"/>
    </w:pPr>
    <w:rPr>
      <w:rFonts w:cs="Arial"/>
      <w:b/>
      <w:sz w:val="16"/>
      <w:szCs w:val="16"/>
    </w:rPr>
  </w:style>
  <w:style w:type="paragraph" w:styleId="Textoindependiente">
    <w:name w:val="Body Text"/>
    <w:basedOn w:val="Normal"/>
    <w:rPr>
      <w:sz w:val="22"/>
    </w:rPr>
  </w:style>
  <w:style w:type="paragraph" w:styleId="Textoindependiente2">
    <w:name w:val="Body Text 2"/>
    <w:basedOn w:val="Normal"/>
    <w:link w:val="Textoindependiente2Car"/>
    <w:pPr>
      <w:jc w:val="center"/>
    </w:pPr>
    <w:rPr>
      <w:lang w:eastAsia="x-none"/>
    </w:rPr>
  </w:style>
  <w:style w:type="paragraph" w:styleId="Textoindependiente3">
    <w:name w:val="Body Text 3"/>
    <w:basedOn w:val="Normal"/>
    <w:pPr>
      <w:jc w:val="left"/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uiPriority w:val="99"/>
    <w:rPr>
      <w:rFonts w:ascii="Arial" w:hAnsi="Arial"/>
      <w:color w:val="0000FF"/>
      <w:sz w:val="18"/>
      <w:u w:val="single"/>
    </w:rPr>
  </w:style>
  <w:style w:type="character" w:styleId="Hipervnculovisitado">
    <w:name w:val="FollowedHyperlink"/>
    <w:rPr>
      <w:rFonts w:ascii="Arial" w:hAnsi="Arial"/>
      <w:color w:val="800080"/>
      <w:sz w:val="18"/>
      <w:u w:val="single"/>
    </w:rPr>
  </w:style>
  <w:style w:type="paragraph" w:customStyle="1" w:styleId="Puesto">
    <w:name w:val="Puesto"/>
    <w:aliases w:val="Title"/>
    <w:basedOn w:val="Normal"/>
    <w:qFormat/>
    <w:pPr>
      <w:jc w:val="center"/>
    </w:pPr>
    <w:rPr>
      <w:b/>
      <w:sz w:val="40"/>
      <w:lang w:val="es-ES_tradnl"/>
    </w:rPr>
  </w:style>
  <w:style w:type="paragraph" w:styleId="Sangradetextonormal">
    <w:name w:val="Body Text Indent"/>
    <w:basedOn w:val="Normal"/>
    <w:pPr>
      <w:spacing w:after="120"/>
      <w:ind w:left="340" w:hanging="340"/>
    </w:pPr>
    <w:rPr>
      <w:szCs w:val="18"/>
      <w:lang w:val="es-ES_tradnl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</w:rPr>
  </w:style>
  <w:style w:type="paragraph" w:customStyle="1" w:styleId="Normal12pts0">
    <w:name w:val="Normal+ 12 pts"/>
    <w:basedOn w:val="Ttulo8"/>
    <w:link w:val="Normal12ptsCar"/>
    <w:pPr>
      <w:tabs>
        <w:tab w:val="left" w:pos="426"/>
        <w:tab w:val="num" w:pos="720"/>
      </w:tabs>
      <w:spacing w:after="120"/>
      <w:ind w:left="426" w:hanging="426"/>
    </w:pPr>
    <w:rPr>
      <w:rFonts w:cs="Arial"/>
      <w:szCs w:val="24"/>
      <w:lang w:val="es-ES_tradnl"/>
    </w:rPr>
  </w:style>
  <w:style w:type="character" w:customStyle="1" w:styleId="Ttulo8Car">
    <w:name w:val="Título 8 Car"/>
    <w:link w:val="Ttulo8"/>
    <w:rPr>
      <w:rFonts w:ascii="Arial" w:hAnsi="Arial"/>
      <w:b/>
      <w:sz w:val="24"/>
      <w:lang w:val="es-MX" w:eastAsia="es-ES" w:bidi="ar-SA"/>
    </w:rPr>
  </w:style>
  <w:style w:type="character" w:customStyle="1" w:styleId="Normal12ptsCar">
    <w:name w:val="Normal+ 12 pts Car"/>
    <w:link w:val="Normal12pts0"/>
    <w:rPr>
      <w:rFonts w:ascii="Arial" w:hAnsi="Arial" w:cs="Arial"/>
      <w:b/>
      <w:sz w:val="24"/>
      <w:szCs w:val="24"/>
      <w:lang w:val="es-ES_tradnl" w:eastAsia="es-ES" w:bidi="ar-SA"/>
    </w:rPr>
  </w:style>
  <w:style w:type="paragraph" w:customStyle="1" w:styleId="Normal12pts">
    <w:name w:val="Normal + 12 pts"/>
    <w:basedOn w:val="Ttulo8"/>
    <w:link w:val="Normal12ptsCar0"/>
    <w:pPr>
      <w:numPr>
        <w:numId w:val="2"/>
      </w:numPr>
      <w:tabs>
        <w:tab w:val="left" w:pos="426"/>
      </w:tabs>
      <w:spacing w:after="120"/>
      <w:ind w:left="426" w:hanging="426"/>
    </w:pPr>
    <w:rPr>
      <w:rFonts w:cs="Arial"/>
      <w:szCs w:val="24"/>
      <w:lang w:val="es-ES_tradnl"/>
    </w:rPr>
  </w:style>
  <w:style w:type="character" w:customStyle="1" w:styleId="Normal12ptsCar0">
    <w:name w:val="Normal + 12 pts Car"/>
    <w:link w:val="Normal12pts"/>
    <w:rPr>
      <w:rFonts w:ascii="Arial" w:hAnsi="Arial" w:cs="Arial"/>
      <w:b/>
      <w:sz w:val="24"/>
      <w:szCs w:val="24"/>
      <w:lang w:val="es-ES_tradnl" w:eastAsia="es-ES" w:bidi="ar-SA"/>
    </w:rPr>
  </w:style>
  <w:style w:type="paragraph" w:styleId="Lista">
    <w:name w:val="List"/>
    <w:basedOn w:val="Normal"/>
    <w:pPr>
      <w:ind w:left="283" w:hanging="283"/>
    </w:pPr>
    <w:rPr>
      <w:sz w:val="18"/>
      <w:szCs w:val="20"/>
    </w:rPr>
  </w:style>
  <w:style w:type="paragraph" w:customStyle="1" w:styleId="Cuadrculaclara-nfasis31">
    <w:name w:val="Cuadrícula clara - Énfasis 31"/>
    <w:basedOn w:val="Normal"/>
    <w:uiPriority w:val="34"/>
    <w:qFormat/>
    <w:rsid w:val="00213013"/>
    <w:pPr>
      <w:ind w:left="708"/>
      <w:jc w:val="left"/>
    </w:pPr>
    <w:rPr>
      <w:rFonts w:ascii="Times New Roman" w:hAnsi="Times New Roman"/>
      <w:lang w:val="es-ES"/>
    </w:rPr>
  </w:style>
  <w:style w:type="character" w:customStyle="1" w:styleId="Textoindependiente2Car">
    <w:name w:val="Texto independiente 2 Car"/>
    <w:link w:val="Textoindependiente2"/>
    <w:rsid w:val="000C5EC5"/>
    <w:rPr>
      <w:rFonts w:ascii="Arial" w:hAnsi="Arial"/>
      <w:noProof/>
      <w:sz w:val="24"/>
      <w:szCs w:val="24"/>
      <w:lang w:val="es-MX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826CAD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s-MX"/>
    </w:rPr>
  </w:style>
  <w:style w:type="paragraph" w:styleId="TDC1">
    <w:name w:val="toc 1"/>
    <w:basedOn w:val="Normal"/>
    <w:next w:val="Normal"/>
    <w:autoRedefine/>
    <w:uiPriority w:val="39"/>
    <w:rsid w:val="00AA6758"/>
    <w:pPr>
      <w:tabs>
        <w:tab w:val="left" w:pos="660"/>
        <w:tab w:val="right" w:leader="dot" w:pos="9628"/>
      </w:tabs>
    </w:pPr>
  </w:style>
  <w:style w:type="paragraph" w:styleId="TDC2">
    <w:name w:val="toc 2"/>
    <w:basedOn w:val="Normal"/>
    <w:next w:val="Normal"/>
    <w:autoRedefine/>
    <w:uiPriority w:val="39"/>
    <w:rsid w:val="00826CAD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826CAD"/>
    <w:pPr>
      <w:ind w:left="480"/>
    </w:pPr>
  </w:style>
  <w:style w:type="character" w:styleId="Refdecomentario">
    <w:name w:val="annotation reference"/>
    <w:rsid w:val="00535F5E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535F5E"/>
  </w:style>
  <w:style w:type="character" w:customStyle="1" w:styleId="TextocomentarioCar">
    <w:name w:val="Texto comentario Car"/>
    <w:link w:val="Textocomentario"/>
    <w:rsid w:val="00535F5E"/>
    <w:rPr>
      <w:rFonts w:ascii="Arial" w:hAnsi="Arial"/>
      <w:noProof/>
      <w:sz w:val="24"/>
      <w:szCs w:val="24"/>
      <w:lang w:val="es-MX"/>
    </w:rPr>
  </w:style>
  <w:style w:type="character" w:customStyle="1" w:styleId="EncabezadoCar">
    <w:name w:val="Encabezado Car"/>
    <w:link w:val="Encabezado"/>
    <w:rsid w:val="00504F62"/>
    <w:rPr>
      <w:rFonts w:ascii="Arial" w:hAnsi="Arial" w:cs="Arial"/>
      <w:b/>
      <w:noProof/>
      <w:sz w:val="16"/>
      <w:szCs w:val="16"/>
      <w:lang w:eastAsia="es-ES"/>
    </w:rPr>
  </w:style>
  <w:style w:type="character" w:customStyle="1" w:styleId="PiedepginaCar">
    <w:name w:val="Pie de página Car"/>
    <w:link w:val="Piedepgina"/>
    <w:uiPriority w:val="99"/>
    <w:rsid w:val="00FA5C08"/>
    <w:rPr>
      <w:rFonts w:ascii="Arial" w:hAnsi="Arial"/>
      <w:noProof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72BDD-1A37-4777-B74F-56FBE04F4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3307</Words>
  <Characters>18191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/>
  <LinksUpToDate>false</LinksUpToDate>
  <CharactersWithSpaces>21456</CharactersWithSpaces>
  <SharedDoc>false</SharedDoc>
  <HLinks>
    <vt:vector size="48" baseType="variant">
      <vt:variant>
        <vt:i4>1179706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_Toc489871046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_Toc489871045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_Toc489871044</vt:lpwstr>
      </vt:variant>
      <vt:variant>
        <vt:i4>1179706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_Toc489871043</vt:lpwstr>
      </vt:variant>
      <vt:variant>
        <vt:i4>1179706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_Toc489871042</vt:lpwstr>
      </vt:variant>
      <vt:variant>
        <vt:i4>1179706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_Toc489871041</vt:lpwstr>
      </vt:variant>
      <vt:variant>
        <vt:i4>1179706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_Toc489871040</vt:lpwstr>
      </vt:variant>
      <vt:variant>
        <vt:i4>1376314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_Toc489871039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subject/>
  <dc:creator>Leobardo Cortes Benítez</dc:creator>
  <cp:keywords/>
  <cp:lastModifiedBy>KAREN PAULINA</cp:lastModifiedBy>
  <cp:revision>2</cp:revision>
  <cp:lastPrinted>2017-08-24T14:01:00Z</cp:lastPrinted>
  <dcterms:created xsi:type="dcterms:W3CDTF">2025-02-19T14:56:00Z</dcterms:created>
  <dcterms:modified xsi:type="dcterms:W3CDTF">2025-02-19T14:56:00Z</dcterms:modified>
</cp:coreProperties>
</file>