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905"/>
        <w:gridCol w:w="869"/>
        <w:gridCol w:w="1556"/>
        <w:gridCol w:w="1552"/>
        <w:gridCol w:w="3991"/>
      </w:tblGrid>
      <w:tr w:rsidR="00EE515D" w:rsidRPr="00163956" w14:paraId="3D315A8F" w14:textId="77777777" w:rsidTr="00665B9F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B0A8230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bookmarkStart w:id="0" w:name="OLE_LINK1"/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EE515D" w:rsidRPr="00163956" w14:paraId="2ABFD592" w14:textId="77777777" w:rsidTr="00665B9F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96BE1BD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QUEJAS DE CLIENTES</w:t>
            </w:r>
          </w:p>
        </w:tc>
      </w:tr>
      <w:tr w:rsidR="00B23427" w:rsidRPr="00163956" w14:paraId="32392CA9" w14:textId="77777777" w:rsidTr="0072426A">
        <w:trPr>
          <w:trHeight w:val="540"/>
        </w:trPr>
        <w:tc>
          <w:tcPr>
            <w:tcW w:w="8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C710793" w14:textId="3F153FB2" w:rsidR="00B23427" w:rsidRPr="00163956" w:rsidRDefault="003F07FF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Subdirección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33A110" w14:textId="1DD4FE33" w:rsidR="00B23427" w:rsidRPr="001B3D7B" w:rsidRDefault="003F07FF" w:rsidP="00B23427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>
              <w:rPr>
                <w:rFonts w:ascii="Tahoma" w:eastAsia="Times New Roman" w:hAnsi="Tahoma" w:cs="Tahoma"/>
                <w:b/>
                <w:sz w:val="16"/>
              </w:rPr>
              <w:t>Cantidad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 xml:space="preserve"> </w:t>
            </w:r>
            <w:r w:rsidR="001B3D7B" w:rsidRPr="001B3D7B">
              <w:rPr>
                <w:rFonts w:ascii="Tahoma" w:eastAsia="Times New Roman" w:hAnsi="Tahoma" w:cs="Tahoma"/>
                <w:b/>
                <w:sz w:val="16"/>
              </w:rPr>
              <w:t>d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>e Queja</w:t>
            </w:r>
            <w:r>
              <w:rPr>
                <w:rFonts w:ascii="Tahoma" w:eastAsia="Times New Roman" w:hAnsi="Tahoma" w:cs="Tahoma"/>
                <w:b/>
                <w:sz w:val="16"/>
              </w:rPr>
              <w:t>s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3C5B75" w14:textId="48516EA6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4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D4A80B" w14:textId="6618C6FD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B3F9B64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46C08ED6" w14:textId="77777777" w:rsidTr="0072426A">
        <w:trPr>
          <w:trHeight w:val="420"/>
        </w:trPr>
        <w:tc>
          <w:tcPr>
            <w:tcW w:w="8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210408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E94BB5" w14:textId="77777777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A4829F" w14:textId="01407586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6BFD1B" w14:textId="239328E3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Cerrados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1834BDB" w14:textId="7E00CA6C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1F27D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13381A0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7105" w14:textId="385F1C3D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C904" w14:textId="15BCC9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BF62" w14:textId="26C95B3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EEB3" w14:textId="65847D5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F95A0" w14:textId="4846F72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DDA9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C3EE9D0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99E3" w14:textId="33CB1EC3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E094" w14:textId="3808EF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6D3C" w14:textId="5973517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629F8" w14:textId="3F8481C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EAE7D" w14:textId="068F38D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D0C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B4C4814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CA3E" w14:textId="1267E713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DF16" w14:textId="3C56B1FF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AC20" w14:textId="4C42DE4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60DA9" w14:textId="651AB2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CBDCE" w14:textId="49C9FDCE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3551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06B4FBB6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1770" w14:textId="37187B46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90E4" w14:textId="31FC050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D3F2" w14:textId="409BBF0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EB58E" w14:textId="003D095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EB120" w14:textId="64F759C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C1EA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CBE1ABD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3674" w14:textId="413E0F2F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FAD9" w14:textId="5A4F8C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E8F8" w14:textId="7226EC9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FBC14" w14:textId="28842FB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F635D" w14:textId="2C5A8A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A56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DB970B6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C430" w14:textId="00A18B15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1CCC" w14:textId="7D47F2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4545" w14:textId="71DB188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6BDE0" w14:textId="20CCF4E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7E1AF" w14:textId="0745EE20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D266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bookmarkEnd w:id="0"/>
    </w:tbl>
    <w:p w14:paraId="04D7CD36" w14:textId="77777777" w:rsidR="008F056C" w:rsidRPr="00163956" w:rsidRDefault="008F056C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142"/>
        <w:gridCol w:w="1467"/>
        <w:gridCol w:w="1311"/>
        <w:gridCol w:w="3747"/>
      </w:tblGrid>
      <w:tr w:rsidR="00B23427" w:rsidRPr="00163956" w14:paraId="727A9EF1" w14:textId="77777777" w:rsidTr="00665B9F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1882F19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B23427" w:rsidRPr="00163956" w14:paraId="1063BE7D" w14:textId="77777777" w:rsidTr="00665B9F"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65307E22" w14:textId="08664F38" w:rsidR="00B23427" w:rsidRPr="00163956" w:rsidRDefault="005109F5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31272">
              <w:rPr>
                <w:rFonts w:ascii="Tahoma" w:eastAsia="Times New Roman" w:hAnsi="Tahoma" w:cs="Tahoma"/>
                <w:b/>
                <w:bCs/>
              </w:rPr>
              <w:t>ENCUESTAS</w:t>
            </w:r>
            <w:r w:rsidR="00B23427" w:rsidRPr="00531272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="00B23427" w:rsidRPr="00163956">
              <w:rPr>
                <w:rFonts w:ascii="Tahoma" w:eastAsia="Times New Roman" w:hAnsi="Tahoma" w:cs="Tahoma"/>
                <w:b/>
                <w:bCs/>
              </w:rPr>
              <w:t>DE SERVICIOS</w:t>
            </w:r>
          </w:p>
        </w:tc>
      </w:tr>
      <w:tr w:rsidR="003F07FF" w:rsidRPr="00163956" w14:paraId="6B7BE201" w14:textId="77777777" w:rsidTr="003F07FF">
        <w:trPr>
          <w:trHeight w:val="540"/>
        </w:trPr>
        <w:tc>
          <w:tcPr>
            <w:tcW w:w="14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D8F769C" w14:textId="0309D394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Servicio 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617BCD" w14:textId="77777777" w:rsidR="003F07FF" w:rsidRPr="001B3D7B" w:rsidRDefault="003F07FF" w:rsidP="00B23427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>Folio</w:t>
            </w:r>
          </w:p>
          <w:p w14:paraId="41736D97" w14:textId="7BD15E7D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</w:t>
            </w:r>
          </w:p>
        </w:tc>
        <w:tc>
          <w:tcPr>
            <w:tcW w:w="129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4010B4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CD6A83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3F07FF" w:rsidRPr="00163956" w14:paraId="72E7AF92" w14:textId="77777777" w:rsidTr="003F07FF">
        <w:trPr>
          <w:trHeight w:val="420"/>
        </w:trPr>
        <w:tc>
          <w:tcPr>
            <w:tcW w:w="14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A25F8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26748A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E518E72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Cerrados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9D2B416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6F75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F07FF" w:rsidRPr="00163956" w14:paraId="40977574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6C99" w14:textId="4A6992C1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Centro de cómputo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 apoyo)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4694" w14:textId="7422E101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B6605" w14:textId="6AA918A2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5A7E1" w14:textId="4C3364A6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495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4A185722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B27E" w14:textId="0335456E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Centro de información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 apoyo)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5441" w14:textId="4A9D19EC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F281E" w14:textId="28226583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2CCF4" w14:textId="30C246C9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A67A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1DE0D558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91C3" w14:textId="321689D2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Servicio social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D0AD" w14:textId="77160A5C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F61ED" w14:textId="2DFDA7AB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C9C4A" w14:textId="5B2B7A3F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7889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5A19BD7F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A6B" w14:textId="36E03FA4" w:rsidR="003F07FF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Coordinación de carreras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DD74" w14:textId="77777777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B67C2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8554A" w14:textId="77777777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CF397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07FF" w:rsidRPr="00163956" w14:paraId="090F4651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65F0" w14:textId="54C7F0CB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Residencias profesionales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5981" w14:textId="2943376F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6AC77" w14:textId="626DCC4B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1BC9" w14:textId="256658EA" w:rsidR="003F07FF" w:rsidRPr="00163956" w:rsidRDefault="003F07FF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BD98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157C1B8F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3997" w14:textId="591EE3EC" w:rsidR="003F07FF" w:rsidRPr="00163956" w:rsidRDefault="003F07FF" w:rsidP="000B60C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Recursos financieros (ventanilla)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BBC2" w14:textId="57EFA90F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1BD7F" w14:textId="06D296CB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F7791" w14:textId="5FACE4CE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EBFC" w14:textId="77777777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65F76E89" w14:textId="77777777" w:rsidTr="003F07FF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FDD6" w14:textId="111AC2BB" w:rsidR="003F07FF" w:rsidRPr="00163956" w:rsidRDefault="003F07FF" w:rsidP="000B60C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Servicios escolares (ventanilla)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D5E3" w14:textId="061A858A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72A06" w14:textId="0BC455C1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09BD" w14:textId="42066E5A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5E2C" w14:textId="77777777" w:rsidR="003F07FF" w:rsidRPr="00163956" w:rsidRDefault="003F07FF" w:rsidP="000B60C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44106C63" w14:textId="49723DB0" w:rsidR="009E306D" w:rsidRDefault="009E306D">
      <w:pPr>
        <w:rPr>
          <w:rFonts w:ascii="Tahoma" w:hAnsi="Tahoma" w:cs="Tahoma"/>
        </w:rPr>
      </w:pPr>
    </w:p>
    <w:p w14:paraId="3EB55E48" w14:textId="77777777" w:rsidR="009E306D" w:rsidRDefault="009E306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49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855"/>
        <w:gridCol w:w="897"/>
        <w:gridCol w:w="1507"/>
        <w:gridCol w:w="1533"/>
        <w:gridCol w:w="3936"/>
      </w:tblGrid>
      <w:tr w:rsidR="00B23427" w:rsidRPr="00163956" w14:paraId="7457255B" w14:textId="77777777" w:rsidTr="00AB07B1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AFB437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lastRenderedPageBreak/>
              <w:t>ACCIONES CORRECTIVAS</w:t>
            </w:r>
          </w:p>
        </w:tc>
      </w:tr>
      <w:tr w:rsidR="00B23427" w:rsidRPr="00163956" w14:paraId="31F81CFC" w14:textId="77777777" w:rsidTr="00AB07B1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E41160F" w14:textId="3CDBBBC5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INTERNA</w:t>
            </w:r>
          </w:p>
        </w:tc>
      </w:tr>
      <w:tr w:rsidR="00B23427" w:rsidRPr="00163956" w14:paraId="3B947A36" w14:textId="77777777" w:rsidTr="00AB07B1">
        <w:trPr>
          <w:trHeight w:val="540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67CB9B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EDE7AA" w14:textId="35295A0B" w:rsidR="00B23427" w:rsidRPr="001B3D7B" w:rsidRDefault="003F07FF" w:rsidP="00013DD4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3F07FF">
              <w:rPr>
                <w:rFonts w:ascii="Tahoma" w:eastAsia="Times New Roman" w:hAnsi="Tahoma" w:cs="Tahoma"/>
                <w:b/>
                <w:sz w:val="16"/>
              </w:rPr>
              <w:t>Folio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</w:rPr>
              <w:t>d</w:t>
            </w:r>
            <w:r w:rsidR="00B23427" w:rsidRPr="001B3D7B">
              <w:rPr>
                <w:rFonts w:ascii="Tahoma" w:eastAsia="Times New Roman" w:hAnsi="Tahoma" w:cs="Tahoma"/>
                <w:b/>
                <w:sz w:val="16"/>
              </w:rPr>
              <w:t>e NC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DD4F7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33E082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DCBB96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6C277D54" w14:textId="77777777" w:rsidTr="00AB07B1">
        <w:trPr>
          <w:trHeight w:val="420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2142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08F277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4AC1D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FAD2EF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7AEA6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F2126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E009176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72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3203" w14:textId="134963E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6013" w14:textId="03634B38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A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7B1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F06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2CABFC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0E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1661" w14:textId="6253249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5B62" w14:textId="018B9155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97C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19E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F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7269327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7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9756" w14:textId="5C55F32E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63C8" w14:textId="2AB0D130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C99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BEAF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EE8E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D7BBBB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9A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56B0" w14:textId="22E5C70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7D2C" w14:textId="685F164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D5A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4B4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2991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B8656F5" w14:textId="77777777" w:rsidTr="00AB07B1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D8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75CD" w14:textId="2B0F5C93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0C31" w14:textId="64123F3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A20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97B1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58E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1E2FA0C6" w14:textId="77777777" w:rsidTr="00AB07B1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1F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9C62" w14:textId="6951ECAD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4745" w14:textId="075F2D1A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22F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19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F1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9E306D" w:rsidRPr="00163956" w14:paraId="54A807E1" w14:textId="77777777" w:rsidTr="00AB07B1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6583" w14:textId="1C0B5759" w:rsidR="009E306D" w:rsidRPr="00163956" w:rsidRDefault="009E306D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SEGURIDAD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2397" w14:textId="77777777" w:rsidR="009E306D" w:rsidRPr="00163956" w:rsidRDefault="009E306D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18E4" w14:textId="77777777" w:rsidR="009E306D" w:rsidRPr="00163956" w:rsidRDefault="009E306D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D624" w14:textId="77777777" w:rsidR="009E306D" w:rsidRPr="00163956" w:rsidRDefault="009E306D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11D3" w14:textId="77777777" w:rsidR="009E306D" w:rsidRPr="00163956" w:rsidRDefault="009E306D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90F5" w14:textId="77777777" w:rsidR="009E306D" w:rsidRPr="00163956" w:rsidRDefault="009E306D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97E53" w:rsidRPr="00163956" w14:paraId="25EC5178" w14:textId="77777777" w:rsidTr="00AB07B1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436D" w14:textId="3B13EBF7" w:rsidR="00497E53" w:rsidRDefault="00497E53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ENERGÍA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6B64" w14:textId="77777777" w:rsidR="00497E53" w:rsidRPr="00163956" w:rsidRDefault="00497E53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970C" w14:textId="77777777" w:rsidR="00497E53" w:rsidRPr="00163956" w:rsidRDefault="00497E53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7848" w14:textId="77777777" w:rsidR="00497E53" w:rsidRPr="00163956" w:rsidRDefault="00497E53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4298" w14:textId="77777777" w:rsidR="00497E53" w:rsidRPr="00163956" w:rsidRDefault="00497E53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6BED" w14:textId="77777777" w:rsidR="00497E53" w:rsidRPr="00163956" w:rsidRDefault="00497E53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33D53B05" w14:textId="72990371" w:rsidR="001B3D7B" w:rsidRDefault="001B3D7B">
      <w:pPr>
        <w:rPr>
          <w:rFonts w:ascii="Tahoma" w:hAnsi="Tahoma" w:cs="Tahoma"/>
        </w:rPr>
      </w:pPr>
    </w:p>
    <w:tbl>
      <w:tblPr>
        <w:tblW w:w="49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850"/>
        <w:gridCol w:w="892"/>
        <w:gridCol w:w="1499"/>
        <w:gridCol w:w="1524"/>
        <w:gridCol w:w="3913"/>
      </w:tblGrid>
      <w:tr w:rsidR="001B3D7B" w:rsidRPr="00163956" w14:paraId="3D3FCDAB" w14:textId="77777777" w:rsidTr="00AB07B1">
        <w:trPr>
          <w:trHeight w:val="36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4A65CB8" w14:textId="37D50D4A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1B3D7B" w:rsidRPr="00163956" w14:paraId="53111359" w14:textId="77777777" w:rsidTr="00AB07B1">
        <w:trPr>
          <w:trHeight w:val="26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3C1F642" w14:textId="484A65C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SALIDAS NO CONFORMES</w:t>
            </w:r>
          </w:p>
        </w:tc>
      </w:tr>
      <w:tr w:rsidR="001B3D7B" w:rsidRPr="00163956" w14:paraId="5A84BE33" w14:textId="77777777" w:rsidTr="00AB07B1">
        <w:trPr>
          <w:trHeight w:val="545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1202136" w14:textId="58AE947E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ÁREA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A6F353" w14:textId="48F8DFA1" w:rsidR="001B3D7B" w:rsidRPr="001B3D7B" w:rsidRDefault="003F07FF" w:rsidP="001B3D7B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3F07FF">
              <w:rPr>
                <w:rFonts w:ascii="Tahoma" w:eastAsia="Times New Roman" w:hAnsi="Tahoma" w:cs="Tahoma"/>
                <w:b/>
                <w:sz w:val="16"/>
              </w:rPr>
              <w:t>Folio</w:t>
            </w:r>
            <w:r w:rsidR="001B3D7B" w:rsidRPr="001B3D7B">
              <w:rPr>
                <w:rFonts w:ascii="Tahoma" w:eastAsia="Times New Roman" w:hAnsi="Tahoma" w:cs="Tahoma"/>
                <w:b/>
                <w:sz w:val="16"/>
              </w:rPr>
              <w:t xml:space="preserve"> de </w:t>
            </w:r>
            <w:proofErr w:type="spellStart"/>
            <w:r w:rsidR="001B3D7B" w:rsidRPr="001B3D7B">
              <w:rPr>
                <w:rFonts w:ascii="Tahoma" w:eastAsia="Times New Roman" w:hAnsi="Tahoma" w:cs="Tahoma"/>
                <w:b/>
                <w:sz w:val="16"/>
              </w:rPr>
              <w:t>rac</w:t>
            </w:r>
            <w:proofErr w:type="spellEnd"/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D1A7C6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11E0AA1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8AA910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1B3D7B" w:rsidRPr="00163956" w14:paraId="44028EE2" w14:textId="77777777" w:rsidTr="00AB07B1">
        <w:trPr>
          <w:trHeight w:val="424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81A03E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ED2BB6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B2C002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7CCCDD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CC26B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5C139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1B3D7B" w:rsidRPr="00163956" w14:paraId="17053E35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5283" w14:textId="1975BF0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056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E76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25AD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38F7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D0A69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09B999B3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257C" w14:textId="552D6CCB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2A9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345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3B0F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D8A8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8CAC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431A873A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1B34" w14:textId="4AB3830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60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BA99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E4C4F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4C8B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1BCE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5AC15B4C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8A4B" w14:textId="63B5C6B4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15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28D7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8197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749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A77E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2B055C1A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5A3C" w14:textId="4F94E59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1A6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960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373A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A95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FB02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576D5C9F" w14:textId="77777777" w:rsidTr="00AB07B1">
        <w:trPr>
          <w:trHeight w:val="262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1137" w14:textId="1E37E763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E32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7C3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1576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3FE3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7B02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5A9AAD5B" w14:textId="77777777" w:rsidR="00163956" w:rsidRPr="00163956" w:rsidRDefault="00163956">
      <w:pPr>
        <w:rPr>
          <w:rFonts w:ascii="Tahoma" w:hAnsi="Tahoma" w:cs="Tahoma"/>
        </w:rPr>
      </w:pPr>
    </w:p>
    <w:tbl>
      <w:tblPr>
        <w:tblW w:w="48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375"/>
        <w:gridCol w:w="1697"/>
        <w:gridCol w:w="1672"/>
        <w:gridCol w:w="3902"/>
      </w:tblGrid>
      <w:tr w:rsidR="00B23427" w:rsidRPr="00163956" w14:paraId="04C2B50C" w14:textId="77777777" w:rsidTr="00AB07B1">
        <w:trPr>
          <w:trHeight w:val="3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4379E5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B23427" w:rsidRPr="00163956" w14:paraId="1BA15C60" w14:textId="77777777" w:rsidTr="00AB07B1">
        <w:trPr>
          <w:trHeight w:val="23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CA83260" w14:textId="5466E037" w:rsidR="00B23427" w:rsidRPr="00163956" w:rsidRDefault="001B3D7B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PLAN RECTOR DEL SISTEMA INTEGRADO DE GESTIÓN</w:t>
            </w:r>
          </w:p>
        </w:tc>
      </w:tr>
      <w:tr w:rsidR="003F07FF" w:rsidRPr="00163956" w14:paraId="367DDE74" w14:textId="77777777" w:rsidTr="003F07FF">
        <w:trPr>
          <w:trHeight w:val="478"/>
        </w:trPr>
        <w:tc>
          <w:tcPr>
            <w:tcW w:w="8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8619E01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A0964D" w14:textId="77777777" w:rsidR="003F07FF" w:rsidRPr="001B3D7B" w:rsidRDefault="003F07FF" w:rsidP="00013DD4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>Folio</w:t>
            </w:r>
          </w:p>
          <w:p w14:paraId="6E44F931" w14:textId="261D85BE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18B254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7E1F27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3F07FF" w:rsidRPr="00163956" w14:paraId="1EFF6680" w14:textId="77777777" w:rsidTr="003F07FF">
        <w:trPr>
          <w:trHeight w:val="373"/>
        </w:trPr>
        <w:tc>
          <w:tcPr>
            <w:tcW w:w="8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CBE654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F8479B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DFE943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Cerrados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04952B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gram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</w:t>
            </w:r>
            <w:proofErr w:type="gram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B66B0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F07FF" w:rsidRPr="00163956" w14:paraId="20B72C5C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A04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784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36A7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18B3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BCE9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33D2130C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69C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974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9D34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80F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B9DD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3B2F6FFB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F13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82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AAAB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22A3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89C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4EF5FCDD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2DF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C95E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E0F0F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B2A7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826B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2E42EE39" w14:textId="77777777" w:rsidTr="003F07FF">
        <w:trPr>
          <w:trHeight w:val="231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AC1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4FA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6D8A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FE21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1E43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3F42DD31" w14:textId="77777777" w:rsidTr="003F07FF">
        <w:trPr>
          <w:trHeight w:val="23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A2D" w14:textId="7777777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007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8BD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F96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108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3F07FF" w:rsidRPr="00163956" w14:paraId="4AAEA956" w14:textId="77777777" w:rsidTr="003F07FF">
        <w:trPr>
          <w:trHeight w:val="23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10F7" w14:textId="74898FA7" w:rsidR="003F07FF" w:rsidRPr="00163956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SEGURIDAD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CBE9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9FBA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ACF7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4618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F07FF" w:rsidRPr="00163956" w14:paraId="13D65A5E" w14:textId="77777777" w:rsidTr="003F07FF">
        <w:trPr>
          <w:trHeight w:val="23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9088" w14:textId="03E677C2" w:rsidR="003F07FF" w:rsidRDefault="003F07F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ENERGÍA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4DA5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8C55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671A" w14:textId="77777777" w:rsidR="003F07FF" w:rsidRPr="00163956" w:rsidRDefault="003F07F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4290" w14:textId="77777777" w:rsidR="003F07FF" w:rsidRPr="00163956" w:rsidRDefault="003F07F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5FF2DAEF" w14:textId="77777777" w:rsidR="00B23427" w:rsidRPr="00163956" w:rsidRDefault="00B23427" w:rsidP="00F777C6">
      <w:pPr>
        <w:rPr>
          <w:rFonts w:ascii="Tahoma" w:hAnsi="Tahoma" w:cs="Tahoma"/>
        </w:rPr>
      </w:pPr>
    </w:p>
    <w:sectPr w:rsidR="00B23427" w:rsidRPr="00163956" w:rsidSect="00F77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53A0" w14:textId="77777777" w:rsidR="00A22F9F" w:rsidRDefault="00A22F9F" w:rsidP="006F0829">
      <w:r>
        <w:separator/>
      </w:r>
    </w:p>
  </w:endnote>
  <w:endnote w:type="continuationSeparator" w:id="0">
    <w:p w14:paraId="0B7F96AF" w14:textId="77777777" w:rsidR="00A22F9F" w:rsidRDefault="00A22F9F" w:rsidP="006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8269" w14:textId="77777777" w:rsidR="00531272" w:rsidRDefault="005312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531272" w:rsidRPr="00531272" w14:paraId="601776BD" w14:textId="77777777" w:rsidTr="006030E7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6824739" w14:textId="3DBE6818" w:rsidR="005109F5" w:rsidRPr="00531272" w:rsidRDefault="005109F5" w:rsidP="005109F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31272">
            <w:rPr>
              <w:rFonts w:ascii="Arial" w:hAnsi="Arial" w:cs="Arial"/>
              <w:sz w:val="12"/>
              <w:szCs w:val="12"/>
            </w:rPr>
            <w:t>VER. 2</w:t>
          </w:r>
        </w:p>
      </w:tc>
      <w:tc>
        <w:tcPr>
          <w:tcW w:w="1466" w:type="dxa"/>
          <w:vAlign w:val="center"/>
        </w:tcPr>
        <w:p w14:paraId="035E3382" w14:textId="77777777" w:rsidR="005109F5" w:rsidRPr="00531272" w:rsidRDefault="005109F5" w:rsidP="005109F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3127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462494A" w14:textId="4FEABACC" w:rsidR="005109F5" w:rsidRPr="00531272" w:rsidRDefault="005109F5" w:rsidP="005109F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31272">
            <w:rPr>
              <w:rFonts w:ascii="Arial" w:hAnsi="Arial" w:cs="Arial"/>
              <w:sz w:val="12"/>
              <w:szCs w:val="12"/>
            </w:rPr>
            <w:t>I.G.U.R. / 16</w:t>
          </w:r>
          <w:r w:rsidRPr="00531272">
            <w:rPr>
              <w:rFonts w:ascii="Arial Narrow" w:eastAsia="Arial Narrow" w:hAnsi="Arial Narrow" w:cs="Arial Narrow"/>
              <w:sz w:val="12"/>
              <w:szCs w:val="12"/>
            </w:rPr>
            <w:t>-10-2023</w:t>
          </w:r>
        </w:p>
      </w:tc>
      <w:tc>
        <w:tcPr>
          <w:tcW w:w="2372" w:type="dxa"/>
          <w:vAlign w:val="center"/>
        </w:tcPr>
        <w:p w14:paraId="3D433BC4" w14:textId="77777777" w:rsidR="005109F5" w:rsidRPr="00531272" w:rsidRDefault="005109F5" w:rsidP="005109F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31272">
            <w:rPr>
              <w:rFonts w:ascii="Arial" w:hAnsi="Arial" w:cs="Arial"/>
              <w:sz w:val="12"/>
              <w:szCs w:val="12"/>
            </w:rPr>
            <w:t>REVISÓ</w:t>
          </w:r>
        </w:p>
        <w:p w14:paraId="35BC6C36" w14:textId="5758B5FA" w:rsidR="005109F5" w:rsidRPr="00531272" w:rsidRDefault="005109F5" w:rsidP="005109F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31272">
            <w:rPr>
              <w:rFonts w:ascii="Arial" w:hAnsi="Arial" w:cs="Arial"/>
              <w:sz w:val="12"/>
              <w:szCs w:val="12"/>
            </w:rPr>
            <w:t>E.A.A.A. / 17-10-2023</w:t>
          </w:r>
        </w:p>
      </w:tc>
      <w:tc>
        <w:tcPr>
          <w:tcW w:w="1739" w:type="dxa"/>
          <w:vAlign w:val="center"/>
        </w:tcPr>
        <w:p w14:paraId="14DE8C2D" w14:textId="77777777" w:rsidR="005109F5" w:rsidRPr="00531272" w:rsidRDefault="005109F5" w:rsidP="005109F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31272">
            <w:rPr>
              <w:rFonts w:ascii="Arial" w:hAnsi="Arial" w:cs="Arial"/>
              <w:sz w:val="12"/>
              <w:szCs w:val="12"/>
            </w:rPr>
            <w:t>AUTORIZÓ</w:t>
          </w:r>
        </w:p>
        <w:p w14:paraId="6D46BD85" w14:textId="38B46188" w:rsidR="005109F5" w:rsidRPr="00531272" w:rsidRDefault="005109F5" w:rsidP="005109F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31272">
            <w:rPr>
              <w:rFonts w:ascii="Arial" w:hAnsi="Arial" w:cs="Arial"/>
              <w:sz w:val="12"/>
              <w:szCs w:val="12"/>
            </w:rPr>
            <w:t>F.P.Z. / 18-10-2023</w:t>
          </w:r>
        </w:p>
      </w:tc>
      <w:tc>
        <w:tcPr>
          <w:tcW w:w="1095" w:type="dxa"/>
          <w:shd w:val="clear" w:color="auto" w:fill="auto"/>
          <w:vAlign w:val="center"/>
        </w:tcPr>
        <w:p w14:paraId="4DE1877C" w14:textId="745773F8" w:rsidR="005109F5" w:rsidRPr="00531272" w:rsidRDefault="005109F5" w:rsidP="005109F5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531272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531272">
            <w:rPr>
              <w:rFonts w:ascii="Arial" w:hAnsi="Arial" w:cs="Arial"/>
              <w:sz w:val="12"/>
              <w:szCs w:val="12"/>
            </w:rPr>
            <w:fldChar w:fldCharType="begin"/>
          </w:r>
          <w:r w:rsidRPr="00531272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531272">
            <w:rPr>
              <w:rFonts w:ascii="Arial" w:hAnsi="Arial" w:cs="Arial"/>
              <w:sz w:val="12"/>
              <w:szCs w:val="12"/>
            </w:rPr>
            <w:fldChar w:fldCharType="separate"/>
          </w:r>
          <w:r w:rsidRPr="00531272">
            <w:rPr>
              <w:rFonts w:ascii="Arial" w:hAnsi="Arial" w:cs="Arial"/>
              <w:sz w:val="12"/>
              <w:szCs w:val="12"/>
            </w:rPr>
            <w:t>13</w:t>
          </w:r>
          <w:r w:rsidRPr="00531272">
            <w:rPr>
              <w:rFonts w:ascii="Arial" w:hAnsi="Arial" w:cs="Arial"/>
              <w:sz w:val="12"/>
              <w:szCs w:val="12"/>
            </w:rPr>
            <w:fldChar w:fldCharType="end"/>
          </w:r>
          <w:r w:rsidRPr="00531272">
            <w:rPr>
              <w:rFonts w:ascii="Arial" w:hAnsi="Arial" w:cs="Arial"/>
              <w:sz w:val="12"/>
              <w:szCs w:val="12"/>
            </w:rPr>
            <w:t xml:space="preserve"> de </w:t>
          </w:r>
          <w:r w:rsidRPr="00531272">
            <w:rPr>
              <w:rFonts w:ascii="Arial" w:hAnsi="Arial" w:cs="Arial"/>
              <w:sz w:val="12"/>
              <w:szCs w:val="12"/>
            </w:rPr>
            <w:fldChar w:fldCharType="begin"/>
          </w:r>
          <w:r w:rsidRPr="00531272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531272">
            <w:rPr>
              <w:rFonts w:ascii="Arial" w:hAnsi="Arial" w:cs="Arial"/>
              <w:sz w:val="12"/>
              <w:szCs w:val="12"/>
            </w:rPr>
            <w:fldChar w:fldCharType="separate"/>
          </w:r>
          <w:r w:rsidRPr="00531272">
            <w:rPr>
              <w:rFonts w:ascii="Arial" w:hAnsi="Arial" w:cs="Arial"/>
              <w:sz w:val="12"/>
              <w:szCs w:val="12"/>
            </w:rPr>
            <w:t>16</w:t>
          </w:r>
          <w:r w:rsidRPr="00531272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54DBF328" w14:textId="41EC35E8" w:rsidR="00100F24" w:rsidRPr="00100F24" w:rsidRDefault="00100F24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F533" w14:textId="77777777" w:rsidR="00531272" w:rsidRDefault="005312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E6B9" w14:textId="77777777" w:rsidR="00A22F9F" w:rsidRDefault="00A22F9F" w:rsidP="006F0829">
      <w:r>
        <w:separator/>
      </w:r>
    </w:p>
  </w:footnote>
  <w:footnote w:type="continuationSeparator" w:id="0">
    <w:p w14:paraId="7CDFF959" w14:textId="77777777" w:rsidR="00A22F9F" w:rsidRDefault="00A22F9F" w:rsidP="006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900D" w14:textId="77777777" w:rsidR="00531272" w:rsidRDefault="005312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777C6" w:rsidRPr="00BE2C86" w14:paraId="7D23E628" w14:textId="77777777" w:rsidTr="00F777C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DB94D4C" w14:textId="77777777" w:rsidR="00F777C6" w:rsidRPr="00BE2C86" w:rsidRDefault="00F777C6" w:rsidP="00F777C6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10670E67" wp14:editId="39F106B4">
                <wp:extent cx="905195" cy="759125"/>
                <wp:effectExtent l="0" t="0" r="0" b="317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280" cy="76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8D74429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>Formato: Concentrado de Acciones Correctivas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5EB3C8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F777C6" w:rsidRPr="00BE2C86" w14:paraId="6D660EF8" w14:textId="77777777" w:rsidTr="00F777C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54178F3" w14:textId="77777777" w:rsidR="00F777C6" w:rsidRPr="00BE2C86" w:rsidRDefault="00F777C6" w:rsidP="00F777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BC9FC30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EDC8538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95479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SIG-IN-FE-36-02</w:t>
          </w:r>
        </w:p>
      </w:tc>
      <w:tc>
        <w:tcPr>
          <w:tcW w:w="1970" w:type="dxa"/>
          <w:shd w:val="clear" w:color="auto" w:fill="auto"/>
          <w:vAlign w:val="center"/>
        </w:tcPr>
        <w:p w14:paraId="5CEF8FA2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95479">
            <w:rPr>
              <w:rFonts w:ascii="Arial" w:hAnsi="Arial" w:cs="Arial"/>
              <w:sz w:val="20"/>
              <w:szCs w:val="20"/>
            </w:rPr>
            <w:fldChar w:fldCharType="begin"/>
          </w:r>
          <w:r w:rsidRPr="0079547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95479">
            <w:rPr>
              <w:rFonts w:ascii="Arial" w:hAnsi="Arial" w:cs="Arial"/>
              <w:sz w:val="20"/>
              <w:szCs w:val="20"/>
            </w:rPr>
            <w:fldChar w:fldCharType="separate"/>
          </w:r>
          <w:r w:rsidRPr="00795479">
            <w:rPr>
              <w:rFonts w:ascii="Arial" w:hAnsi="Arial" w:cs="Arial"/>
              <w:sz w:val="20"/>
              <w:szCs w:val="20"/>
            </w:rPr>
            <w:t>13</w:t>
          </w:r>
          <w:r w:rsidRPr="00795479">
            <w:rPr>
              <w:rFonts w:ascii="Arial" w:hAnsi="Arial" w:cs="Arial"/>
              <w:sz w:val="20"/>
              <w:szCs w:val="20"/>
            </w:rPr>
            <w:fldChar w:fldCharType="end"/>
          </w:r>
          <w:r w:rsidRPr="00795479">
            <w:rPr>
              <w:rFonts w:ascii="Arial" w:hAnsi="Arial" w:cs="Arial"/>
              <w:sz w:val="20"/>
              <w:szCs w:val="20"/>
            </w:rPr>
            <w:t xml:space="preserve"> de </w:t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9547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777C6" w:rsidRPr="00BE2C86" w14:paraId="35EAE2B8" w14:textId="77777777" w:rsidTr="00F777C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F59271E" w14:textId="77777777" w:rsidR="00F777C6" w:rsidRPr="00BE2C86" w:rsidRDefault="00F777C6" w:rsidP="00F777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A3EA0D0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FAC093A" w14:textId="14826E31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5109F5" w:rsidRPr="00531272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F777C6" w:rsidRPr="00BE2C86" w14:paraId="26E092A8" w14:textId="77777777" w:rsidTr="00F777C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F086F02" w14:textId="77777777" w:rsidR="00F777C6" w:rsidRPr="00BE2C86" w:rsidRDefault="00F777C6" w:rsidP="00F777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197621D" w14:textId="7777777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E9A94F1" w14:textId="77777777" w:rsidR="00F777C6" w:rsidRPr="00795479" w:rsidRDefault="00F777C6" w:rsidP="0079547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B50D3F8" w14:textId="635C78E7" w:rsidR="00F777C6" w:rsidRPr="00795479" w:rsidRDefault="00F777C6" w:rsidP="00F777C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5479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60767D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60767D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1"/>
  </w:tbl>
  <w:p w14:paraId="4CCA366C" w14:textId="77777777" w:rsidR="006F0829" w:rsidRDefault="006F0829" w:rsidP="00F777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80AA" w14:textId="77777777" w:rsidR="00531272" w:rsidRDefault="005312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5D"/>
    <w:rsid w:val="00005B5D"/>
    <w:rsid w:val="000521B3"/>
    <w:rsid w:val="000B60CB"/>
    <w:rsid w:val="00100F24"/>
    <w:rsid w:val="00163956"/>
    <w:rsid w:val="001B3D7B"/>
    <w:rsid w:val="001B5CDF"/>
    <w:rsid w:val="00200B55"/>
    <w:rsid w:val="00204C88"/>
    <w:rsid w:val="002349C4"/>
    <w:rsid w:val="002C4C8F"/>
    <w:rsid w:val="002C6C6A"/>
    <w:rsid w:val="002F5F0E"/>
    <w:rsid w:val="003837F1"/>
    <w:rsid w:val="003F07FF"/>
    <w:rsid w:val="00404F80"/>
    <w:rsid w:val="00472600"/>
    <w:rsid w:val="00473D11"/>
    <w:rsid w:val="00497E53"/>
    <w:rsid w:val="005011CE"/>
    <w:rsid w:val="005109F5"/>
    <w:rsid w:val="00514FCE"/>
    <w:rsid w:val="00531272"/>
    <w:rsid w:val="005E347B"/>
    <w:rsid w:val="0060767D"/>
    <w:rsid w:val="00647E89"/>
    <w:rsid w:val="00656EC0"/>
    <w:rsid w:val="00665B9F"/>
    <w:rsid w:val="006833B1"/>
    <w:rsid w:val="00697287"/>
    <w:rsid w:val="006A691F"/>
    <w:rsid w:val="006E4A28"/>
    <w:rsid w:val="006F0829"/>
    <w:rsid w:val="0072426A"/>
    <w:rsid w:val="00795479"/>
    <w:rsid w:val="007A3A11"/>
    <w:rsid w:val="007B37B1"/>
    <w:rsid w:val="00827A13"/>
    <w:rsid w:val="00845BB0"/>
    <w:rsid w:val="0085021B"/>
    <w:rsid w:val="00857C88"/>
    <w:rsid w:val="0088137D"/>
    <w:rsid w:val="008F056C"/>
    <w:rsid w:val="00981B88"/>
    <w:rsid w:val="0098405E"/>
    <w:rsid w:val="009A0E58"/>
    <w:rsid w:val="009D6660"/>
    <w:rsid w:val="009D7D23"/>
    <w:rsid w:val="009E306D"/>
    <w:rsid w:val="00A141FB"/>
    <w:rsid w:val="00A22F9F"/>
    <w:rsid w:val="00A30D5F"/>
    <w:rsid w:val="00A52919"/>
    <w:rsid w:val="00A8317E"/>
    <w:rsid w:val="00AB07B1"/>
    <w:rsid w:val="00B01034"/>
    <w:rsid w:val="00B048C0"/>
    <w:rsid w:val="00B23427"/>
    <w:rsid w:val="00B9384C"/>
    <w:rsid w:val="00CF1380"/>
    <w:rsid w:val="00DA34AA"/>
    <w:rsid w:val="00DA3795"/>
    <w:rsid w:val="00DA440C"/>
    <w:rsid w:val="00E07D57"/>
    <w:rsid w:val="00EC6CD5"/>
    <w:rsid w:val="00EE515D"/>
    <w:rsid w:val="00EF4C7D"/>
    <w:rsid w:val="00F620C7"/>
    <w:rsid w:val="00F777C6"/>
    <w:rsid w:val="00FB04C5"/>
    <w:rsid w:val="00FB1BE2"/>
    <w:rsid w:val="00FC5DAC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B4C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829"/>
  </w:style>
  <w:style w:type="paragraph" w:styleId="Piedepgina">
    <w:name w:val="footer"/>
    <w:basedOn w:val="Normal"/>
    <w:link w:val="PiedepginaCar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F0829"/>
  </w:style>
  <w:style w:type="character" w:styleId="Nmerodepgina">
    <w:name w:val="page number"/>
    <w:basedOn w:val="Fuentedeprrafopredeter"/>
    <w:rsid w:val="00100F24"/>
  </w:style>
  <w:style w:type="paragraph" w:styleId="Sinespaciado">
    <w:name w:val="No Spacing"/>
    <w:uiPriority w:val="1"/>
    <w:qFormat/>
    <w:rsid w:val="00F777C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Leobardo Cortes</dc:creator>
  <cp:lastModifiedBy>karen garcia</cp:lastModifiedBy>
  <cp:revision>2</cp:revision>
  <cp:lastPrinted>2017-09-08T19:06:00Z</cp:lastPrinted>
  <dcterms:created xsi:type="dcterms:W3CDTF">2023-11-03T16:42:00Z</dcterms:created>
  <dcterms:modified xsi:type="dcterms:W3CDTF">2023-11-03T16:42:00Z</dcterms:modified>
</cp:coreProperties>
</file>