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C973FB" w:rsidRPr="00D175FF" w14:paraId="5F51FCFA" w14:textId="77777777" w:rsidTr="00C973FB">
        <w:tc>
          <w:tcPr>
            <w:tcW w:w="6498" w:type="dxa"/>
          </w:tcPr>
          <w:p w14:paraId="71B189B7" w14:textId="77777777" w:rsidR="00C973FB" w:rsidRPr="00D175FF" w:rsidRDefault="00C973FB">
            <w:pPr>
              <w:rPr>
                <w:rFonts w:ascii="Arial" w:hAnsi="Arial" w:cs="Arial"/>
                <w:b/>
                <w:sz w:val="24"/>
              </w:rPr>
            </w:pPr>
            <w:r w:rsidRPr="00D175FF">
              <w:rPr>
                <w:rFonts w:ascii="Arial" w:hAnsi="Arial" w:cs="Arial"/>
                <w:b/>
                <w:sz w:val="24"/>
              </w:rPr>
              <w:t>Objetivo General del Programa de Seguridad</w:t>
            </w:r>
          </w:p>
          <w:p w14:paraId="42FD1C8E" w14:textId="77777777" w:rsidR="00C973FB" w:rsidRPr="00D175FF" w:rsidRDefault="00C973FB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498" w:type="dxa"/>
          </w:tcPr>
          <w:p w14:paraId="033D3CCB" w14:textId="77777777" w:rsidR="00C973FB" w:rsidRPr="00D175FF" w:rsidRDefault="00C973FB">
            <w:pPr>
              <w:rPr>
                <w:rFonts w:ascii="Arial" w:hAnsi="Arial" w:cs="Arial"/>
                <w:sz w:val="24"/>
              </w:rPr>
            </w:pPr>
            <w:r w:rsidRPr="00D175FF">
              <w:rPr>
                <w:rFonts w:ascii="Arial" w:hAnsi="Arial" w:cs="Arial"/>
                <w:sz w:val="24"/>
              </w:rPr>
              <w:t>Fomentar la cultura de la prevención de riesgos laborales en los laboratorios y talleres de la institución</w:t>
            </w:r>
          </w:p>
        </w:tc>
      </w:tr>
      <w:tr w:rsidR="00C973FB" w:rsidRPr="00D175FF" w14:paraId="4F9F1411" w14:textId="77777777" w:rsidTr="00C973FB">
        <w:tc>
          <w:tcPr>
            <w:tcW w:w="6498" w:type="dxa"/>
          </w:tcPr>
          <w:p w14:paraId="6762FCBB" w14:textId="77777777" w:rsidR="00C973FB" w:rsidRPr="00D175FF" w:rsidRDefault="00C973FB">
            <w:pPr>
              <w:rPr>
                <w:rFonts w:ascii="Arial" w:hAnsi="Arial" w:cs="Arial"/>
                <w:sz w:val="24"/>
              </w:rPr>
            </w:pPr>
            <w:r w:rsidRPr="00D175FF">
              <w:rPr>
                <w:rFonts w:ascii="Arial" w:hAnsi="Arial" w:cs="Arial"/>
                <w:b/>
                <w:bCs/>
                <w:sz w:val="24"/>
              </w:rPr>
              <w:t>Programa y responsable (s)</w:t>
            </w:r>
          </w:p>
        </w:tc>
        <w:tc>
          <w:tcPr>
            <w:tcW w:w="6498" w:type="dxa"/>
          </w:tcPr>
          <w:p w14:paraId="5B8670B7" w14:textId="77777777" w:rsidR="00C973FB" w:rsidRPr="00D175FF" w:rsidRDefault="00C973FB">
            <w:pPr>
              <w:rPr>
                <w:rFonts w:ascii="Arial" w:hAnsi="Arial" w:cs="Arial"/>
                <w:sz w:val="24"/>
              </w:rPr>
            </w:pPr>
            <w:r w:rsidRPr="00D175FF">
              <w:rPr>
                <w:rFonts w:ascii="Arial" w:hAnsi="Arial" w:cs="Arial"/>
                <w:b/>
                <w:bCs/>
                <w:sz w:val="24"/>
              </w:rPr>
              <w:t xml:space="preserve">Seguridad: </w:t>
            </w:r>
            <w:r w:rsidRPr="00D175FF">
              <w:rPr>
                <w:rFonts w:ascii="Arial" w:hAnsi="Arial" w:cs="Arial"/>
                <w:sz w:val="24"/>
              </w:rPr>
              <w:t>Depto. de Mantenimiento y equipo/</w:t>
            </w:r>
            <w:r w:rsidR="008826CE" w:rsidRPr="008826CE">
              <w:rPr>
                <w:rFonts w:ascii="Arial" w:hAnsi="Arial" w:cs="Arial"/>
                <w:sz w:val="24"/>
              </w:rPr>
              <w:t>Gregorio Camberos Aguirre</w:t>
            </w:r>
            <w:r w:rsidR="008826CE">
              <w:rPr>
                <w:rFonts w:ascii="Arial" w:hAnsi="Arial" w:cs="Arial"/>
                <w:sz w:val="24"/>
              </w:rPr>
              <w:t>;</w:t>
            </w:r>
            <w:r w:rsidRPr="00D175FF">
              <w:rPr>
                <w:rFonts w:ascii="Arial" w:hAnsi="Arial" w:cs="Arial"/>
                <w:sz w:val="24"/>
              </w:rPr>
              <w:t xml:space="preserve"> Fernando López Salas/Depto. De Recursos Materiales y Servicios; </w:t>
            </w:r>
            <w:proofErr w:type="gramStart"/>
            <w:r w:rsidRPr="00D175FF">
              <w:rPr>
                <w:rFonts w:ascii="Arial" w:hAnsi="Arial" w:cs="Arial"/>
                <w:sz w:val="24"/>
              </w:rPr>
              <w:t>Jefes</w:t>
            </w:r>
            <w:proofErr w:type="gramEnd"/>
            <w:r w:rsidRPr="00D175FF">
              <w:rPr>
                <w:rFonts w:ascii="Arial" w:hAnsi="Arial" w:cs="Arial"/>
                <w:sz w:val="24"/>
              </w:rPr>
              <w:t xml:space="preserve"> Académicos</w:t>
            </w:r>
          </w:p>
        </w:tc>
      </w:tr>
    </w:tbl>
    <w:p w14:paraId="24D1A61F" w14:textId="77777777" w:rsidR="00A53428" w:rsidRDefault="00A5342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203"/>
        <w:gridCol w:w="2203"/>
        <w:gridCol w:w="2203"/>
        <w:gridCol w:w="2203"/>
        <w:gridCol w:w="2204"/>
      </w:tblGrid>
      <w:tr w:rsidR="00C973FB" w:rsidRPr="00D175FF" w14:paraId="224CE612" w14:textId="77777777" w:rsidTr="00386D24">
        <w:tc>
          <w:tcPr>
            <w:tcW w:w="1980" w:type="dxa"/>
            <w:shd w:val="clear" w:color="auto" w:fill="C00000"/>
            <w:vAlign w:val="center"/>
          </w:tcPr>
          <w:p w14:paraId="19DEB3DA" w14:textId="77777777" w:rsidR="00C973FB" w:rsidRPr="00D175FF" w:rsidRDefault="00C973FB" w:rsidP="00C973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Objetivo</w:t>
            </w:r>
          </w:p>
          <w:p w14:paraId="0FA67BB4" w14:textId="77777777" w:rsidR="00C973FB" w:rsidRPr="00D175FF" w:rsidRDefault="00C973FB" w:rsidP="00C973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Especifico</w:t>
            </w:r>
          </w:p>
        </w:tc>
        <w:tc>
          <w:tcPr>
            <w:tcW w:w="11016" w:type="dxa"/>
            <w:gridSpan w:val="5"/>
            <w:shd w:val="clear" w:color="auto" w:fill="C00000"/>
          </w:tcPr>
          <w:p w14:paraId="00E46323" w14:textId="77777777" w:rsidR="00C973FB" w:rsidRPr="00D175FF" w:rsidRDefault="00C973FB" w:rsidP="00C973FB">
            <w:pPr>
              <w:pStyle w:val="Default"/>
            </w:pPr>
          </w:p>
          <w:p w14:paraId="54BBF8C6" w14:textId="77777777" w:rsidR="00C973FB" w:rsidRPr="00D175FF" w:rsidRDefault="00C973F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bCs/>
                <w:sz w:val="24"/>
                <w:szCs w:val="24"/>
              </w:rPr>
              <w:t>Fomentar la cultura de la prevención de riesgos laborales en los laboratorios y talleres de la institución</w:t>
            </w:r>
          </w:p>
          <w:p w14:paraId="4A43B393" w14:textId="77777777" w:rsidR="00C973FB" w:rsidRPr="00D175FF" w:rsidRDefault="00C973F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73FB" w:rsidRPr="00D175FF" w14:paraId="7223C5B8" w14:textId="77777777" w:rsidTr="00EA3051"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7B2307F1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Objetivo</w:t>
            </w:r>
          </w:p>
        </w:tc>
        <w:tc>
          <w:tcPr>
            <w:tcW w:w="2203" w:type="dxa"/>
            <w:shd w:val="clear" w:color="auto" w:fill="D9D9D9" w:themeFill="background1" w:themeFillShade="D9"/>
            <w:vAlign w:val="center"/>
          </w:tcPr>
          <w:p w14:paraId="09F4ACBA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Acciones</w:t>
            </w:r>
          </w:p>
        </w:tc>
        <w:tc>
          <w:tcPr>
            <w:tcW w:w="2203" w:type="dxa"/>
            <w:shd w:val="clear" w:color="auto" w:fill="D9D9D9" w:themeFill="background1" w:themeFillShade="D9"/>
            <w:vAlign w:val="center"/>
          </w:tcPr>
          <w:p w14:paraId="0A931EEF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2203" w:type="dxa"/>
            <w:shd w:val="clear" w:color="auto" w:fill="D9D9D9" w:themeFill="background1" w:themeFillShade="D9"/>
            <w:vAlign w:val="center"/>
          </w:tcPr>
          <w:p w14:paraId="4916759D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Responsable</w:t>
            </w:r>
          </w:p>
        </w:tc>
        <w:tc>
          <w:tcPr>
            <w:tcW w:w="2203" w:type="dxa"/>
            <w:shd w:val="clear" w:color="auto" w:fill="D9D9D9" w:themeFill="background1" w:themeFillShade="D9"/>
            <w:vAlign w:val="center"/>
          </w:tcPr>
          <w:p w14:paraId="7DAAEA1D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Tiempo de Ejecución</w:t>
            </w:r>
          </w:p>
        </w:tc>
        <w:tc>
          <w:tcPr>
            <w:tcW w:w="2204" w:type="dxa"/>
            <w:shd w:val="clear" w:color="auto" w:fill="D9D9D9" w:themeFill="background1" w:themeFillShade="D9"/>
            <w:vAlign w:val="center"/>
          </w:tcPr>
          <w:p w14:paraId="20E451D3" w14:textId="77777777" w:rsidR="00C973FB" w:rsidRPr="00D175FF" w:rsidRDefault="00C973FB" w:rsidP="00EA30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75FF">
              <w:rPr>
                <w:rFonts w:ascii="Arial" w:hAnsi="Arial" w:cs="Arial"/>
                <w:b/>
                <w:sz w:val="24"/>
                <w:szCs w:val="24"/>
              </w:rPr>
              <w:t>Evidencias</w:t>
            </w:r>
          </w:p>
        </w:tc>
      </w:tr>
      <w:tr w:rsidR="003D791B" w:rsidRPr="00D175FF" w14:paraId="349FDD4E" w14:textId="77777777" w:rsidTr="00987DDA">
        <w:tc>
          <w:tcPr>
            <w:tcW w:w="1980" w:type="dxa"/>
            <w:vMerge w:val="restart"/>
            <w:vAlign w:val="center"/>
          </w:tcPr>
          <w:p w14:paraId="61651B47" w14:textId="77777777" w:rsidR="003D791B" w:rsidRPr="003D791B" w:rsidRDefault="003D791B" w:rsidP="00D175FF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Fomentar la cultura de la prevención de riesgos laborales en los laboratorios y talleres de la institución</w:t>
            </w:r>
          </w:p>
        </w:tc>
        <w:tc>
          <w:tcPr>
            <w:tcW w:w="2203" w:type="dxa"/>
          </w:tcPr>
          <w:p w14:paraId="7ED4614F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Realizar estudio de iluminación en laboratorios y talleres</w:t>
            </w:r>
          </w:p>
        </w:tc>
        <w:tc>
          <w:tcPr>
            <w:tcW w:w="2203" w:type="dxa"/>
          </w:tcPr>
          <w:p w14:paraId="34A610D5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Humanos / Luxómetros</w:t>
            </w:r>
          </w:p>
        </w:tc>
        <w:tc>
          <w:tcPr>
            <w:tcW w:w="2203" w:type="dxa"/>
          </w:tcPr>
          <w:p w14:paraId="61E07C0A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  <w:p w14:paraId="7C038277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Jefatura de Departamento de Ingeniería Industrial</w:t>
            </w:r>
          </w:p>
        </w:tc>
        <w:tc>
          <w:tcPr>
            <w:tcW w:w="2203" w:type="dxa"/>
            <w:vAlign w:val="center"/>
          </w:tcPr>
          <w:p w14:paraId="2DB11295" w14:textId="77777777" w:rsidR="003D791B" w:rsidRPr="003D791B" w:rsidRDefault="003D791B" w:rsidP="00EA3051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Anual</w:t>
            </w:r>
          </w:p>
        </w:tc>
        <w:tc>
          <w:tcPr>
            <w:tcW w:w="2204" w:type="dxa"/>
            <w:vAlign w:val="center"/>
          </w:tcPr>
          <w:p w14:paraId="7D22A1A3" w14:textId="77777777" w:rsidR="003D791B" w:rsidRPr="003D791B" w:rsidRDefault="003D791B" w:rsidP="00987DDA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Estudio de Iluminación de laboratorios y talleres</w:t>
            </w:r>
          </w:p>
        </w:tc>
      </w:tr>
      <w:tr w:rsidR="003D791B" w:rsidRPr="00D175FF" w14:paraId="1A72C640" w14:textId="77777777" w:rsidTr="00EA3051">
        <w:tc>
          <w:tcPr>
            <w:tcW w:w="1980" w:type="dxa"/>
            <w:vMerge/>
            <w:vAlign w:val="center"/>
          </w:tcPr>
          <w:p w14:paraId="73F9D32C" w14:textId="77777777" w:rsidR="003D791B" w:rsidRPr="003D791B" w:rsidRDefault="003D791B" w:rsidP="00D175FF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52273705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Seguimiento al uso de los EPP</w:t>
            </w:r>
          </w:p>
        </w:tc>
        <w:tc>
          <w:tcPr>
            <w:tcW w:w="2203" w:type="dxa"/>
          </w:tcPr>
          <w:p w14:paraId="4576945B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Humanos</w:t>
            </w:r>
          </w:p>
        </w:tc>
        <w:tc>
          <w:tcPr>
            <w:tcW w:w="2203" w:type="dxa"/>
          </w:tcPr>
          <w:p w14:paraId="71264338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Jefes de Departamentos</w:t>
            </w:r>
          </w:p>
        </w:tc>
        <w:tc>
          <w:tcPr>
            <w:tcW w:w="2203" w:type="dxa"/>
            <w:vAlign w:val="center"/>
          </w:tcPr>
          <w:p w14:paraId="63EDA537" w14:textId="77777777" w:rsidR="003D791B" w:rsidRPr="003D791B" w:rsidRDefault="003D791B" w:rsidP="00EA3051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Semestral</w:t>
            </w:r>
          </w:p>
        </w:tc>
        <w:tc>
          <w:tcPr>
            <w:tcW w:w="2204" w:type="dxa"/>
            <w:vAlign w:val="center"/>
          </w:tcPr>
          <w:p w14:paraId="2EE82226" w14:textId="77777777" w:rsidR="003D791B" w:rsidRPr="003D791B" w:rsidRDefault="00987DDA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Fotografías</w:t>
            </w:r>
          </w:p>
        </w:tc>
      </w:tr>
      <w:tr w:rsidR="003D791B" w:rsidRPr="00D175FF" w14:paraId="625F385D" w14:textId="77777777" w:rsidTr="00EA3051">
        <w:tc>
          <w:tcPr>
            <w:tcW w:w="1980" w:type="dxa"/>
            <w:vMerge/>
            <w:vAlign w:val="center"/>
          </w:tcPr>
          <w:p w14:paraId="402C52CD" w14:textId="77777777" w:rsidR="003D791B" w:rsidRPr="003D791B" w:rsidRDefault="003D791B" w:rsidP="00D175FF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203" w:type="dxa"/>
            <w:vAlign w:val="center"/>
          </w:tcPr>
          <w:p w14:paraId="7F715C3C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Realizar Simulacros</w:t>
            </w:r>
          </w:p>
        </w:tc>
        <w:tc>
          <w:tcPr>
            <w:tcW w:w="2203" w:type="dxa"/>
          </w:tcPr>
          <w:p w14:paraId="3AEC5ADD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Medios de comunicación / Humanos / Económicos</w:t>
            </w:r>
          </w:p>
        </w:tc>
        <w:tc>
          <w:tcPr>
            <w:tcW w:w="2203" w:type="dxa"/>
          </w:tcPr>
          <w:p w14:paraId="1866ADE0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Coordinador de Seguridad y Salud en el Trabajo / Brigadistas</w:t>
            </w:r>
          </w:p>
        </w:tc>
        <w:tc>
          <w:tcPr>
            <w:tcW w:w="2203" w:type="dxa"/>
            <w:vAlign w:val="center"/>
          </w:tcPr>
          <w:p w14:paraId="362918D5" w14:textId="77777777" w:rsidR="003D791B" w:rsidRPr="003D791B" w:rsidRDefault="003D791B" w:rsidP="00EA3051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Anual</w:t>
            </w:r>
          </w:p>
        </w:tc>
        <w:tc>
          <w:tcPr>
            <w:tcW w:w="2204" w:type="dxa"/>
            <w:vAlign w:val="center"/>
          </w:tcPr>
          <w:p w14:paraId="61AA6E88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Fotografías y Reporte de Simulacros</w:t>
            </w:r>
          </w:p>
        </w:tc>
      </w:tr>
      <w:tr w:rsidR="003D791B" w:rsidRPr="00D175FF" w14:paraId="5D42D444" w14:textId="77777777" w:rsidTr="00EA3051">
        <w:tc>
          <w:tcPr>
            <w:tcW w:w="1980" w:type="dxa"/>
            <w:vMerge/>
            <w:vAlign w:val="center"/>
          </w:tcPr>
          <w:p w14:paraId="7A022345" w14:textId="77777777" w:rsidR="003D791B" w:rsidRPr="003D791B" w:rsidRDefault="003D791B" w:rsidP="00D175FF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203" w:type="dxa"/>
          </w:tcPr>
          <w:p w14:paraId="3F1005F4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Formación de Brigadistas</w:t>
            </w:r>
          </w:p>
        </w:tc>
        <w:tc>
          <w:tcPr>
            <w:tcW w:w="2203" w:type="dxa"/>
          </w:tcPr>
          <w:p w14:paraId="64C12D17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Económicos/ Humanos</w:t>
            </w:r>
          </w:p>
        </w:tc>
        <w:tc>
          <w:tcPr>
            <w:tcW w:w="2203" w:type="dxa"/>
          </w:tcPr>
          <w:p w14:paraId="61EBC82F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Coordinador de Seguridad y Salud en el Trabajo</w:t>
            </w:r>
          </w:p>
        </w:tc>
        <w:tc>
          <w:tcPr>
            <w:tcW w:w="2203" w:type="dxa"/>
            <w:vAlign w:val="center"/>
          </w:tcPr>
          <w:p w14:paraId="2D6BA471" w14:textId="77777777" w:rsidR="003D791B" w:rsidRPr="003D791B" w:rsidRDefault="003D791B" w:rsidP="00EA3051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Anual</w:t>
            </w:r>
          </w:p>
        </w:tc>
        <w:tc>
          <w:tcPr>
            <w:tcW w:w="2204" w:type="dxa"/>
          </w:tcPr>
          <w:p w14:paraId="15905613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Evidencia de Capacitación y Nombramientos</w:t>
            </w:r>
          </w:p>
        </w:tc>
      </w:tr>
      <w:tr w:rsidR="003D791B" w:rsidRPr="00D175FF" w14:paraId="0A73E037" w14:textId="77777777" w:rsidTr="00987DDA">
        <w:tc>
          <w:tcPr>
            <w:tcW w:w="1980" w:type="dxa"/>
            <w:vMerge/>
            <w:vAlign w:val="center"/>
          </w:tcPr>
          <w:p w14:paraId="67D62BD6" w14:textId="77777777" w:rsidR="003D791B" w:rsidRPr="003D791B" w:rsidRDefault="003D791B" w:rsidP="00D175FF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203" w:type="dxa"/>
          </w:tcPr>
          <w:p w14:paraId="1E5CA99B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Mejorar la Señalización </w:t>
            </w:r>
          </w:p>
        </w:tc>
        <w:tc>
          <w:tcPr>
            <w:tcW w:w="2203" w:type="dxa"/>
          </w:tcPr>
          <w:p w14:paraId="63E35242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3D791B">
              <w:rPr>
                <w:rFonts w:ascii="Arial" w:hAnsi="Arial" w:cs="Arial"/>
                <w:sz w:val="20"/>
                <w:szCs w:val="24"/>
              </w:rPr>
              <w:t>Económicos/ Humanos</w:t>
            </w:r>
          </w:p>
        </w:tc>
        <w:tc>
          <w:tcPr>
            <w:tcW w:w="2203" w:type="dxa"/>
          </w:tcPr>
          <w:p w14:paraId="22D79B99" w14:textId="77777777" w:rsidR="003D791B" w:rsidRPr="003D791B" w:rsidRDefault="003D791B" w:rsidP="003D791B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Jefe de Mantenimiento </w:t>
            </w:r>
          </w:p>
        </w:tc>
        <w:tc>
          <w:tcPr>
            <w:tcW w:w="2203" w:type="dxa"/>
            <w:vAlign w:val="center"/>
          </w:tcPr>
          <w:p w14:paraId="44790C75" w14:textId="77777777" w:rsidR="003D791B" w:rsidRPr="003D791B" w:rsidRDefault="003D791B" w:rsidP="00EA3051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Semestral</w:t>
            </w:r>
          </w:p>
        </w:tc>
        <w:tc>
          <w:tcPr>
            <w:tcW w:w="2204" w:type="dxa"/>
            <w:vAlign w:val="center"/>
          </w:tcPr>
          <w:p w14:paraId="72DFB01B" w14:textId="77777777" w:rsidR="003D791B" w:rsidRPr="003D791B" w:rsidRDefault="003D791B" w:rsidP="00987DDA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Fotografías</w:t>
            </w:r>
          </w:p>
        </w:tc>
      </w:tr>
    </w:tbl>
    <w:p w14:paraId="1A6D60BF" w14:textId="77777777" w:rsidR="00C973FB" w:rsidRDefault="00C973FB"/>
    <w:p w14:paraId="02322454" w14:textId="3D1A5562" w:rsidR="003D791B" w:rsidRPr="00FD156D" w:rsidRDefault="004B648F" w:rsidP="004B648F">
      <w:pPr>
        <w:ind w:left="708"/>
        <w:rPr>
          <w:rFonts w:ascii="Arial" w:hAnsi="Arial" w:cs="Arial"/>
          <w:b/>
          <w:bCs/>
          <w:sz w:val="20"/>
          <w:szCs w:val="20"/>
        </w:rPr>
      </w:pPr>
      <w:r>
        <w:rPr>
          <w:b/>
          <w:bCs/>
        </w:rPr>
        <w:t xml:space="preserve">      </w:t>
      </w:r>
      <w:r w:rsidR="008826CE" w:rsidRPr="00FD156D">
        <w:rPr>
          <w:rFonts w:ascii="Arial" w:hAnsi="Arial" w:cs="Arial"/>
          <w:b/>
          <w:bCs/>
          <w:sz w:val="20"/>
          <w:szCs w:val="20"/>
        </w:rPr>
        <w:t>Gregorio Camberos Aguirre</w:t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3D791B" w:rsidRPr="00FD156D">
        <w:rPr>
          <w:rFonts w:ascii="Arial" w:hAnsi="Arial" w:cs="Arial"/>
          <w:b/>
          <w:bCs/>
          <w:sz w:val="20"/>
          <w:szCs w:val="20"/>
        </w:rPr>
        <w:tab/>
      </w:r>
      <w:r w:rsidR="00EA3051" w:rsidRPr="00FD156D"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  <w:t xml:space="preserve">    </w:t>
      </w:r>
      <w:r w:rsidR="00EA3051" w:rsidRPr="00FD156D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D175FF" w:rsidRPr="00FD156D">
        <w:rPr>
          <w:rFonts w:ascii="Arial" w:hAnsi="Arial" w:cs="Arial"/>
          <w:b/>
          <w:bCs/>
          <w:sz w:val="20"/>
          <w:szCs w:val="20"/>
        </w:rPr>
        <w:t>Fernando López Salas</w:t>
      </w:r>
    </w:p>
    <w:p w14:paraId="58A8615D" w14:textId="055411F2" w:rsidR="003D791B" w:rsidRPr="00FD156D" w:rsidRDefault="003D791B" w:rsidP="003D791B">
      <w:pPr>
        <w:ind w:firstLine="708"/>
        <w:rPr>
          <w:rFonts w:ascii="Arial" w:hAnsi="Arial" w:cs="Arial"/>
          <w:b/>
          <w:bCs/>
          <w:sz w:val="20"/>
          <w:szCs w:val="20"/>
        </w:rPr>
      </w:pP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</w:rPr>
        <w:tab/>
      </w:r>
      <w:r w:rsidR="00FD156D">
        <w:rPr>
          <w:rFonts w:ascii="Arial" w:hAnsi="Arial" w:cs="Arial"/>
          <w:b/>
          <w:bCs/>
          <w:sz w:val="20"/>
          <w:szCs w:val="20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  <w:r w:rsidRPr="00FD156D">
        <w:rPr>
          <w:rFonts w:ascii="Arial" w:hAnsi="Arial" w:cs="Arial"/>
          <w:b/>
          <w:bCs/>
          <w:sz w:val="20"/>
          <w:szCs w:val="20"/>
          <w:u w:val="single"/>
        </w:rPr>
        <w:tab/>
      </w:r>
    </w:p>
    <w:p w14:paraId="4EAC0521" w14:textId="05412FDC" w:rsidR="003D791B" w:rsidRPr="00FD156D" w:rsidRDefault="003D791B" w:rsidP="003D791B">
      <w:pPr>
        <w:pStyle w:val="Sinespaciado"/>
        <w:ind w:firstLine="708"/>
        <w:rPr>
          <w:rFonts w:ascii="Arial" w:hAnsi="Arial" w:cs="Arial"/>
          <w:sz w:val="20"/>
          <w:szCs w:val="20"/>
        </w:rPr>
      </w:pPr>
      <w:r w:rsidRPr="00FD156D">
        <w:rPr>
          <w:rFonts w:ascii="Arial" w:hAnsi="Arial" w:cs="Arial"/>
          <w:sz w:val="20"/>
          <w:szCs w:val="20"/>
        </w:rPr>
        <w:t xml:space="preserve">Firma del </w:t>
      </w:r>
      <w:proofErr w:type="gramStart"/>
      <w:r w:rsidRPr="00FD156D">
        <w:rPr>
          <w:rFonts w:ascii="Arial" w:hAnsi="Arial" w:cs="Arial"/>
          <w:sz w:val="20"/>
          <w:szCs w:val="20"/>
        </w:rPr>
        <w:t>Jefe</w:t>
      </w:r>
      <w:proofErr w:type="gramEnd"/>
      <w:r w:rsidRPr="00FD156D">
        <w:rPr>
          <w:rFonts w:ascii="Arial" w:hAnsi="Arial" w:cs="Arial"/>
          <w:sz w:val="20"/>
          <w:szCs w:val="20"/>
        </w:rPr>
        <w:t xml:space="preserve"> del Departamento de </w:t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 xml:space="preserve">Firma del Jefe del Departamento de </w:t>
      </w:r>
    </w:p>
    <w:p w14:paraId="384D9363" w14:textId="6594B5F0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  <w:r w:rsidRPr="00FD156D">
        <w:rPr>
          <w:rFonts w:ascii="Arial" w:hAnsi="Arial" w:cs="Arial"/>
          <w:sz w:val="20"/>
          <w:szCs w:val="20"/>
        </w:rPr>
        <w:tab/>
      </w:r>
      <w:r w:rsidR="00FD156D">
        <w:rPr>
          <w:rFonts w:ascii="Arial" w:hAnsi="Arial" w:cs="Arial"/>
          <w:sz w:val="20"/>
          <w:szCs w:val="20"/>
        </w:rPr>
        <w:t xml:space="preserve">       </w:t>
      </w:r>
      <w:r w:rsidRPr="00FD156D">
        <w:rPr>
          <w:rFonts w:ascii="Arial" w:hAnsi="Arial" w:cs="Arial"/>
          <w:sz w:val="20"/>
          <w:szCs w:val="20"/>
        </w:rPr>
        <w:t>Mantenimiento y Equipo</w:t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="00FD156D">
        <w:rPr>
          <w:rFonts w:ascii="Arial" w:hAnsi="Arial" w:cs="Arial"/>
          <w:sz w:val="20"/>
          <w:szCs w:val="20"/>
        </w:rPr>
        <w:tab/>
      </w:r>
      <w:r w:rsid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 xml:space="preserve">Materiales y Servicios </w:t>
      </w:r>
    </w:p>
    <w:p w14:paraId="131C12FC" w14:textId="77777777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</w:p>
    <w:p w14:paraId="3711151B" w14:textId="77777777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</w:p>
    <w:p w14:paraId="25637232" w14:textId="77777777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</w:p>
    <w:p w14:paraId="7320A348" w14:textId="77777777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</w:p>
    <w:p w14:paraId="4624E70F" w14:textId="77777777" w:rsidR="003D791B" w:rsidRPr="00FD156D" w:rsidRDefault="003D791B" w:rsidP="003D791B">
      <w:pPr>
        <w:pStyle w:val="Sinespaciado"/>
        <w:rPr>
          <w:rFonts w:ascii="Arial" w:hAnsi="Arial" w:cs="Arial"/>
          <w:sz w:val="20"/>
          <w:szCs w:val="20"/>
        </w:rPr>
      </w:pPr>
    </w:p>
    <w:p w14:paraId="07282B3B" w14:textId="4CF13565" w:rsidR="003D791B" w:rsidRPr="00FD156D" w:rsidRDefault="00EA3051" w:rsidP="004B648F">
      <w:pPr>
        <w:pStyle w:val="Sinespaciado"/>
        <w:rPr>
          <w:rFonts w:ascii="Arial" w:hAnsi="Arial" w:cs="Arial"/>
          <w:sz w:val="20"/>
          <w:szCs w:val="20"/>
          <w:u w:val="single"/>
        </w:rPr>
      </w:pPr>
      <w:r w:rsidRPr="00FD156D">
        <w:rPr>
          <w:rFonts w:ascii="Arial" w:hAnsi="Arial" w:cs="Arial"/>
          <w:b/>
          <w:sz w:val="20"/>
          <w:szCs w:val="20"/>
        </w:rPr>
        <w:t xml:space="preserve">                    </w:t>
      </w:r>
      <w:r w:rsidR="003D791B" w:rsidRPr="00FD156D">
        <w:rPr>
          <w:rFonts w:ascii="Arial" w:hAnsi="Arial" w:cs="Arial"/>
          <w:b/>
          <w:sz w:val="20"/>
          <w:szCs w:val="20"/>
        </w:rPr>
        <w:t xml:space="preserve">Dora </w:t>
      </w:r>
      <w:proofErr w:type="spellStart"/>
      <w:r w:rsidR="003D791B" w:rsidRPr="00FD156D">
        <w:rPr>
          <w:rFonts w:ascii="Arial" w:hAnsi="Arial" w:cs="Arial"/>
          <w:b/>
          <w:sz w:val="20"/>
          <w:szCs w:val="20"/>
        </w:rPr>
        <w:t>Esthela</w:t>
      </w:r>
      <w:proofErr w:type="spellEnd"/>
      <w:r w:rsidR="003D791B" w:rsidRPr="00FD156D">
        <w:rPr>
          <w:rFonts w:ascii="Arial" w:hAnsi="Arial" w:cs="Arial"/>
          <w:b/>
          <w:sz w:val="20"/>
          <w:szCs w:val="20"/>
        </w:rPr>
        <w:t xml:space="preserve"> García Velarde</w:t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</w:r>
      <w:r w:rsidR="003D791B" w:rsidRPr="00FD156D">
        <w:rPr>
          <w:rFonts w:ascii="Arial" w:hAnsi="Arial" w:cs="Arial"/>
          <w:b/>
          <w:sz w:val="20"/>
          <w:szCs w:val="20"/>
        </w:rPr>
        <w:tab/>
        <w:t>Julio César Salas Heredia</w:t>
      </w:r>
    </w:p>
    <w:p w14:paraId="2B0F244B" w14:textId="77777777" w:rsidR="003D791B" w:rsidRPr="00FD156D" w:rsidRDefault="003D791B" w:rsidP="003D791B">
      <w:pPr>
        <w:pStyle w:val="Sinespaciado"/>
        <w:ind w:firstLine="708"/>
        <w:rPr>
          <w:rFonts w:ascii="Arial" w:hAnsi="Arial" w:cs="Arial"/>
          <w:sz w:val="20"/>
          <w:szCs w:val="20"/>
          <w:u w:val="single"/>
        </w:rPr>
      </w:pPr>
    </w:p>
    <w:p w14:paraId="7EF00B03" w14:textId="77777777" w:rsidR="003D791B" w:rsidRPr="00FD156D" w:rsidRDefault="003D791B" w:rsidP="003D791B">
      <w:pPr>
        <w:pStyle w:val="Sinespaciado"/>
        <w:ind w:firstLine="708"/>
        <w:rPr>
          <w:rFonts w:ascii="Arial" w:hAnsi="Arial" w:cs="Arial"/>
          <w:sz w:val="20"/>
          <w:szCs w:val="20"/>
        </w:rPr>
      </w:pP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  <w:r w:rsidRPr="00FD156D">
        <w:rPr>
          <w:rFonts w:ascii="Arial" w:hAnsi="Arial" w:cs="Arial"/>
          <w:sz w:val="20"/>
          <w:szCs w:val="20"/>
          <w:u w:val="single"/>
        </w:rPr>
        <w:tab/>
      </w:r>
    </w:p>
    <w:p w14:paraId="59E37404" w14:textId="674CB8A2" w:rsidR="003D791B" w:rsidRPr="00FD156D" w:rsidRDefault="003D791B" w:rsidP="003D791B">
      <w:pPr>
        <w:pStyle w:val="Sinespaciado"/>
        <w:ind w:firstLine="708"/>
        <w:rPr>
          <w:rFonts w:ascii="Arial" w:hAnsi="Arial" w:cs="Arial"/>
          <w:sz w:val="20"/>
          <w:szCs w:val="20"/>
        </w:rPr>
      </w:pPr>
      <w:r w:rsidRPr="00FD156D">
        <w:rPr>
          <w:rFonts w:ascii="Arial" w:hAnsi="Arial" w:cs="Arial"/>
          <w:sz w:val="20"/>
          <w:szCs w:val="20"/>
        </w:rPr>
        <w:t xml:space="preserve">Firma de la </w:t>
      </w:r>
      <w:proofErr w:type="gramStart"/>
      <w:r w:rsidRPr="00FD156D">
        <w:rPr>
          <w:rFonts w:ascii="Arial" w:hAnsi="Arial" w:cs="Arial"/>
          <w:sz w:val="20"/>
          <w:szCs w:val="20"/>
        </w:rPr>
        <w:t>Jefa</w:t>
      </w:r>
      <w:proofErr w:type="gramEnd"/>
      <w:r w:rsidRPr="00FD156D">
        <w:rPr>
          <w:rFonts w:ascii="Arial" w:hAnsi="Arial" w:cs="Arial"/>
          <w:sz w:val="20"/>
          <w:szCs w:val="20"/>
        </w:rPr>
        <w:t xml:space="preserve"> del Departamento de</w:t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="004B648F" w:rsidRPr="00FD156D">
        <w:rPr>
          <w:rFonts w:ascii="Arial" w:hAnsi="Arial" w:cs="Arial"/>
          <w:sz w:val="20"/>
          <w:szCs w:val="20"/>
        </w:rPr>
        <w:t xml:space="preserve">   </w:t>
      </w:r>
      <w:r w:rsidRPr="00FD156D">
        <w:rPr>
          <w:rFonts w:ascii="Arial" w:hAnsi="Arial" w:cs="Arial"/>
          <w:sz w:val="20"/>
          <w:szCs w:val="20"/>
        </w:rPr>
        <w:tab/>
      </w:r>
      <w:r w:rsidR="004B648F" w:rsidRPr="00FD156D">
        <w:rPr>
          <w:rFonts w:ascii="Arial" w:hAnsi="Arial" w:cs="Arial"/>
          <w:sz w:val="20"/>
          <w:szCs w:val="20"/>
        </w:rPr>
        <w:t xml:space="preserve">    </w:t>
      </w:r>
      <w:r w:rsidRPr="00FD156D">
        <w:rPr>
          <w:rFonts w:ascii="Arial" w:hAnsi="Arial" w:cs="Arial"/>
          <w:sz w:val="20"/>
          <w:szCs w:val="20"/>
        </w:rPr>
        <w:t xml:space="preserve">Firma del </w:t>
      </w:r>
      <w:r w:rsidR="00FD156D" w:rsidRPr="00FD156D">
        <w:rPr>
          <w:rFonts w:ascii="Arial" w:hAnsi="Arial" w:cs="Arial"/>
          <w:sz w:val="20"/>
          <w:szCs w:val="20"/>
        </w:rPr>
        <w:t>Coordinador de</w:t>
      </w:r>
      <w:r w:rsidRPr="00FD156D">
        <w:rPr>
          <w:rFonts w:ascii="Arial" w:hAnsi="Arial" w:cs="Arial"/>
          <w:sz w:val="20"/>
          <w:szCs w:val="20"/>
        </w:rPr>
        <w:t xml:space="preserve"> Seguridad y </w:t>
      </w:r>
    </w:p>
    <w:p w14:paraId="05E69619" w14:textId="00D6C74D" w:rsidR="003D791B" w:rsidRPr="00FD156D" w:rsidRDefault="003D791B" w:rsidP="003D791B">
      <w:pPr>
        <w:pStyle w:val="Sinespaciado"/>
        <w:ind w:firstLine="708"/>
        <w:rPr>
          <w:rFonts w:ascii="Arial" w:hAnsi="Arial" w:cs="Arial"/>
          <w:sz w:val="20"/>
          <w:szCs w:val="20"/>
        </w:rPr>
      </w:pPr>
      <w:r w:rsidRPr="00FD156D">
        <w:rPr>
          <w:rFonts w:ascii="Arial" w:hAnsi="Arial" w:cs="Arial"/>
          <w:sz w:val="20"/>
          <w:szCs w:val="20"/>
        </w:rPr>
        <w:tab/>
        <w:t xml:space="preserve">Ingeniería Industrial </w:t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Pr="00FD156D">
        <w:rPr>
          <w:rFonts w:ascii="Arial" w:hAnsi="Arial" w:cs="Arial"/>
          <w:sz w:val="20"/>
          <w:szCs w:val="20"/>
        </w:rPr>
        <w:tab/>
      </w:r>
      <w:r w:rsidR="004B648F" w:rsidRPr="00FD156D">
        <w:rPr>
          <w:rFonts w:ascii="Arial" w:hAnsi="Arial" w:cs="Arial"/>
          <w:sz w:val="20"/>
          <w:szCs w:val="20"/>
        </w:rPr>
        <w:t xml:space="preserve">      </w:t>
      </w:r>
      <w:r w:rsidRPr="00FD156D">
        <w:rPr>
          <w:rFonts w:ascii="Arial" w:hAnsi="Arial" w:cs="Arial"/>
          <w:sz w:val="20"/>
          <w:szCs w:val="20"/>
        </w:rPr>
        <w:t>Salud en el Trabajo</w:t>
      </w:r>
    </w:p>
    <w:sectPr w:rsidR="003D791B" w:rsidRPr="00FD156D" w:rsidSect="00C973F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AADCB" w14:textId="77777777" w:rsidR="00FC4DD5" w:rsidRDefault="00FC4DD5" w:rsidP="00C973FB">
      <w:pPr>
        <w:spacing w:after="0" w:line="240" w:lineRule="auto"/>
      </w:pPr>
      <w:r>
        <w:separator/>
      </w:r>
    </w:p>
  </w:endnote>
  <w:endnote w:type="continuationSeparator" w:id="0">
    <w:p w14:paraId="5BDE7893" w14:textId="77777777" w:rsidR="00FC4DD5" w:rsidRDefault="00FC4DD5" w:rsidP="00C97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86770" w14:textId="77777777" w:rsidR="008D07CF" w:rsidRDefault="008D07C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670DBB" w:rsidRPr="00F22BD9" w14:paraId="08B6452F" w14:textId="77777777" w:rsidTr="005F4DD7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61A1815" w14:textId="77A5FEAE" w:rsidR="00670DBB" w:rsidRPr="0049128B" w:rsidRDefault="00670DBB" w:rsidP="00670DB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1. </w:t>
          </w:r>
        </w:p>
      </w:tc>
      <w:tc>
        <w:tcPr>
          <w:tcW w:w="1492" w:type="dxa"/>
          <w:shd w:val="clear" w:color="auto" w:fill="auto"/>
          <w:vAlign w:val="center"/>
        </w:tcPr>
        <w:p w14:paraId="321A82CB" w14:textId="77777777" w:rsidR="00670DBB" w:rsidRPr="00F22BD9" w:rsidRDefault="00670DBB" w:rsidP="00670DB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3E18832F" w14:textId="1174E511" w:rsidR="00670DBB" w:rsidRPr="00F22BD9" w:rsidRDefault="00670DBB" w:rsidP="00670DB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J.C.S.H./ </w:t>
          </w:r>
          <w:r w:rsidR="00A71DD6">
            <w:rPr>
              <w:rFonts w:ascii="Arial Narrow" w:hAnsi="Arial Narrow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4D6D68F5" w14:textId="77777777" w:rsidR="00670DBB" w:rsidRPr="00F22BD9" w:rsidRDefault="00670DBB" w:rsidP="00670D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79605265" w14:textId="67606B4A" w:rsidR="00670DBB" w:rsidRPr="00F22BD9" w:rsidRDefault="000C71EC" w:rsidP="00670D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I.G.U.R.</w:t>
          </w:r>
          <w:r w:rsidR="00670DBB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A71DD6">
            <w:rPr>
              <w:rFonts w:ascii="Arial Narrow" w:hAnsi="Arial Narrow"/>
              <w:sz w:val="12"/>
              <w:szCs w:val="12"/>
            </w:rPr>
            <w:t xml:space="preserve"> </w:t>
          </w:r>
          <w:r w:rsidR="00A71DD6">
            <w:rPr>
              <w:rFonts w:ascii="Arial Narrow" w:hAnsi="Arial Narrow"/>
              <w:sz w:val="12"/>
              <w:szCs w:val="12"/>
            </w:rPr>
            <w:t>2</w:t>
          </w:r>
          <w:r w:rsidR="00A71DD6">
            <w:rPr>
              <w:rFonts w:ascii="Arial Narrow" w:hAnsi="Arial Narrow"/>
              <w:sz w:val="12"/>
              <w:szCs w:val="12"/>
            </w:rPr>
            <w:t>8</w:t>
          </w:r>
          <w:r w:rsidR="00A71DD6">
            <w:rPr>
              <w:rFonts w:ascii="Arial Narrow" w:hAnsi="Arial Narrow"/>
              <w:sz w:val="12"/>
              <w:szCs w:val="12"/>
            </w:rPr>
            <w:t>-03-2023</w:t>
          </w:r>
        </w:p>
      </w:tc>
      <w:tc>
        <w:tcPr>
          <w:tcW w:w="1843" w:type="dxa"/>
          <w:shd w:val="clear" w:color="auto" w:fill="auto"/>
          <w:vAlign w:val="center"/>
        </w:tcPr>
        <w:p w14:paraId="7F45F342" w14:textId="77777777" w:rsidR="00670DBB" w:rsidRPr="00F22BD9" w:rsidRDefault="00670DBB" w:rsidP="00670D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399233DF" w14:textId="0A29DB48" w:rsidR="00670DBB" w:rsidRPr="00F22BD9" w:rsidRDefault="00A71DD6" w:rsidP="00670D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670DBB">
            <w:rPr>
              <w:rFonts w:ascii="Arial Narrow" w:hAnsi="Arial Narrow" w:cs="Arial"/>
              <w:sz w:val="12"/>
              <w:szCs w:val="12"/>
            </w:rPr>
            <w:t>.</w:t>
          </w:r>
          <w:r>
            <w:rPr>
              <w:rFonts w:ascii="Arial Narrow" w:hAnsi="Arial Narrow"/>
              <w:sz w:val="12"/>
              <w:szCs w:val="12"/>
            </w:rPr>
            <w:t xml:space="preserve"> </w:t>
          </w:r>
          <w:r>
            <w:rPr>
              <w:rFonts w:ascii="Arial Narrow" w:hAnsi="Arial Narrow"/>
              <w:sz w:val="12"/>
              <w:szCs w:val="12"/>
            </w:rPr>
            <w:t>2</w:t>
          </w:r>
          <w:r>
            <w:rPr>
              <w:rFonts w:ascii="Arial Narrow" w:hAnsi="Arial Narrow"/>
              <w:sz w:val="12"/>
              <w:szCs w:val="12"/>
            </w:rPr>
            <w:t>9</w:t>
          </w:r>
          <w:r>
            <w:rPr>
              <w:rFonts w:ascii="Arial Narrow" w:hAnsi="Arial Narrow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38DCC675" w14:textId="77777777" w:rsidR="00670DBB" w:rsidRPr="00F22BD9" w:rsidRDefault="00670DBB" w:rsidP="00670DBB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388C4E9" w14:textId="77777777" w:rsidR="00D175FF" w:rsidRDefault="00670DBB" w:rsidP="00D175FF">
    <w:pPr>
      <w:pStyle w:val="Default"/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14:paraId="40F6F842" w14:textId="77777777" w:rsidR="00D175FF" w:rsidRDefault="00D175FF" w:rsidP="00D175FF">
    <w:pPr>
      <w:pStyle w:val="Piedepgina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BF655" w14:textId="77777777" w:rsidR="008D07CF" w:rsidRDefault="008D07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FF0F3" w14:textId="77777777" w:rsidR="00FC4DD5" w:rsidRDefault="00FC4DD5" w:rsidP="00C973FB">
      <w:pPr>
        <w:spacing w:after="0" w:line="240" w:lineRule="auto"/>
      </w:pPr>
      <w:r>
        <w:separator/>
      </w:r>
    </w:p>
  </w:footnote>
  <w:footnote w:type="continuationSeparator" w:id="0">
    <w:p w14:paraId="7069CA8E" w14:textId="77777777" w:rsidR="00FC4DD5" w:rsidRDefault="00FC4DD5" w:rsidP="00C97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C395E" w14:textId="77777777" w:rsidR="008D07CF" w:rsidRDefault="008D07C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212"/>
      <w:gridCol w:w="4224"/>
      <w:gridCol w:w="3210"/>
      <w:gridCol w:w="2350"/>
    </w:tblGrid>
    <w:tr w:rsidR="00C973FB" w:rsidRPr="00417329" w14:paraId="42205B6F" w14:textId="77777777" w:rsidTr="00C973FB">
      <w:trPr>
        <w:trHeight w:val="433"/>
      </w:trPr>
      <w:tc>
        <w:tcPr>
          <w:tcW w:w="1236" w:type="pct"/>
          <w:vMerge w:val="restart"/>
          <w:shd w:val="clear" w:color="auto" w:fill="auto"/>
          <w:vAlign w:val="center"/>
        </w:tcPr>
        <w:p w14:paraId="3EE888C7" w14:textId="7505FAE8" w:rsidR="00C973FB" w:rsidRPr="00BE2C86" w:rsidRDefault="000C71EC" w:rsidP="00C973F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drawing>
              <wp:inline distT="0" distB="0" distL="0" distR="0" wp14:anchorId="017791D8" wp14:editId="6322ACCF">
                <wp:extent cx="1008000" cy="1008000"/>
                <wp:effectExtent l="0" t="0" r="1905" b="1905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5" w:type="pct"/>
          <w:vMerge w:val="restart"/>
          <w:shd w:val="clear" w:color="auto" w:fill="auto"/>
          <w:vAlign w:val="center"/>
        </w:tcPr>
        <w:p w14:paraId="560CE56E" w14:textId="10EB184A" w:rsidR="00C973FB" w:rsidRPr="00417329" w:rsidRDefault="00C973FB" w:rsidP="000C71EC">
          <w:pPr>
            <w:pStyle w:val="Encabezado"/>
            <w:rPr>
              <w:rFonts w:ascii="Arial" w:hAnsi="Arial" w:cs="Arial"/>
              <w:b/>
            </w:rPr>
          </w:pPr>
          <w:r w:rsidRPr="00417329">
            <w:rPr>
              <w:rFonts w:ascii="Arial" w:hAnsi="Arial" w:cs="Arial"/>
              <w:b/>
            </w:rPr>
            <w:t xml:space="preserve">Documento: </w:t>
          </w:r>
          <w:r>
            <w:rPr>
              <w:rFonts w:ascii="Arial" w:hAnsi="Arial" w:cs="Arial"/>
              <w:b/>
            </w:rPr>
            <w:t>Programa de Seguridad</w:t>
          </w:r>
          <w:r w:rsidRPr="00417329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2139" w:type="pct"/>
          <w:gridSpan w:val="2"/>
          <w:shd w:val="clear" w:color="auto" w:fill="auto"/>
          <w:vAlign w:val="center"/>
        </w:tcPr>
        <w:p w14:paraId="47CA976F" w14:textId="77777777" w:rsidR="00C973FB" w:rsidRPr="00417329" w:rsidRDefault="00C973FB" w:rsidP="00C973F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417329">
            <w:rPr>
              <w:rFonts w:ascii="Arial" w:hAnsi="Arial" w:cs="Arial"/>
              <w:b/>
              <w:sz w:val="16"/>
              <w:szCs w:val="16"/>
            </w:rPr>
            <w:t>Responsable: Coordinador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de SST</w:t>
          </w:r>
        </w:p>
      </w:tc>
    </w:tr>
    <w:tr w:rsidR="00C973FB" w:rsidRPr="00BE2C86" w14:paraId="392D387D" w14:textId="77777777" w:rsidTr="00C973FB">
      <w:trPr>
        <w:trHeight w:val="433"/>
      </w:trPr>
      <w:tc>
        <w:tcPr>
          <w:tcW w:w="1236" w:type="pct"/>
          <w:vMerge/>
          <w:shd w:val="clear" w:color="auto" w:fill="auto"/>
        </w:tcPr>
        <w:p w14:paraId="6E60908E" w14:textId="77777777" w:rsidR="00C973FB" w:rsidRPr="00417329" w:rsidRDefault="00C973FB" w:rsidP="00C973F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25" w:type="pct"/>
          <w:vMerge/>
          <w:shd w:val="clear" w:color="auto" w:fill="auto"/>
        </w:tcPr>
        <w:p w14:paraId="0996929F" w14:textId="77777777" w:rsidR="00C973FB" w:rsidRPr="00417329" w:rsidRDefault="00C973FB" w:rsidP="00C973F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235" w:type="pct"/>
          <w:shd w:val="clear" w:color="auto" w:fill="auto"/>
          <w:vAlign w:val="center"/>
        </w:tcPr>
        <w:p w14:paraId="70839B20" w14:textId="3967AE51" w:rsidR="00C973FB" w:rsidRPr="00C42EB2" w:rsidRDefault="00C973FB" w:rsidP="00C973FB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SIG-SEG-PG-4</w:t>
          </w:r>
          <w:r w:rsidR="00FD156D">
            <w:rPr>
              <w:rFonts w:ascii="Arial" w:hAnsi="Arial" w:cs="Arial"/>
              <w:b/>
              <w:sz w:val="16"/>
              <w:szCs w:val="16"/>
            </w:rPr>
            <w:t>8</w:t>
          </w:r>
        </w:p>
      </w:tc>
      <w:tc>
        <w:tcPr>
          <w:tcW w:w="904" w:type="pct"/>
          <w:shd w:val="clear" w:color="auto" w:fill="auto"/>
          <w:vAlign w:val="center"/>
        </w:tcPr>
        <w:p w14:paraId="03E311C4" w14:textId="77777777" w:rsidR="00C973FB" w:rsidRPr="00C42EB2" w:rsidRDefault="00C973FB" w:rsidP="00C973FB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987DDA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987DDA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973FB" w:rsidRPr="00BE2C86" w14:paraId="23538A55" w14:textId="77777777" w:rsidTr="00C973FB">
      <w:trPr>
        <w:trHeight w:val="433"/>
      </w:trPr>
      <w:tc>
        <w:tcPr>
          <w:tcW w:w="1236" w:type="pct"/>
          <w:vMerge/>
          <w:shd w:val="clear" w:color="auto" w:fill="auto"/>
        </w:tcPr>
        <w:p w14:paraId="16DCD44D" w14:textId="77777777" w:rsidR="00C973FB" w:rsidRPr="00BE2C86" w:rsidRDefault="00C973FB" w:rsidP="00C973F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25" w:type="pct"/>
          <w:vMerge/>
          <w:shd w:val="clear" w:color="auto" w:fill="auto"/>
        </w:tcPr>
        <w:p w14:paraId="30C94CFD" w14:textId="77777777" w:rsidR="00C973FB" w:rsidRPr="0095607F" w:rsidRDefault="00C973FB" w:rsidP="00C973F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139" w:type="pct"/>
          <w:gridSpan w:val="2"/>
          <w:shd w:val="clear" w:color="auto" w:fill="auto"/>
          <w:vAlign w:val="center"/>
        </w:tcPr>
        <w:p w14:paraId="359B5689" w14:textId="77777777" w:rsidR="00C973FB" w:rsidRPr="00C42EB2" w:rsidRDefault="00C973FB" w:rsidP="00C973FB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C973FB" w:rsidRPr="00BE2C86" w14:paraId="41B3329D" w14:textId="77777777" w:rsidTr="00C973FB">
      <w:trPr>
        <w:trHeight w:val="433"/>
      </w:trPr>
      <w:tc>
        <w:tcPr>
          <w:tcW w:w="1236" w:type="pct"/>
          <w:vMerge/>
          <w:shd w:val="clear" w:color="auto" w:fill="auto"/>
        </w:tcPr>
        <w:p w14:paraId="56EE9A12" w14:textId="77777777" w:rsidR="00C973FB" w:rsidRPr="00BE2C86" w:rsidRDefault="00C973FB" w:rsidP="00C973FB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25" w:type="pct"/>
          <w:vMerge/>
          <w:shd w:val="clear" w:color="auto" w:fill="auto"/>
        </w:tcPr>
        <w:p w14:paraId="1A99916A" w14:textId="77777777" w:rsidR="00C973FB" w:rsidRPr="0095607F" w:rsidRDefault="00C973FB" w:rsidP="00C973FB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235" w:type="pct"/>
          <w:shd w:val="clear" w:color="auto" w:fill="auto"/>
          <w:vAlign w:val="center"/>
        </w:tcPr>
        <w:p w14:paraId="01EC3112" w14:textId="77777777" w:rsidR="00C973FB" w:rsidRDefault="00FD156D" w:rsidP="00C973FB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Referencias:</w:t>
          </w:r>
        </w:p>
        <w:p w14:paraId="7F4B515D" w14:textId="77777777" w:rsidR="00FD156D" w:rsidRDefault="00FD156D" w:rsidP="00C973FB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ISO 45001:2018: </w:t>
          </w:r>
          <w:r w:rsidR="00A94982">
            <w:rPr>
              <w:rFonts w:ascii="Arial" w:hAnsi="Arial" w:cs="Arial"/>
              <w:b/>
              <w:sz w:val="16"/>
              <w:szCs w:val="16"/>
            </w:rPr>
            <w:t>8.2</w:t>
          </w:r>
        </w:p>
        <w:p w14:paraId="23E27444" w14:textId="5104E59C" w:rsidR="00A94982" w:rsidRPr="00C973FB" w:rsidRDefault="00A94982" w:rsidP="00C973FB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ISO 14001:2015: 8.2</w:t>
          </w:r>
        </w:p>
      </w:tc>
      <w:tc>
        <w:tcPr>
          <w:tcW w:w="904" w:type="pct"/>
          <w:shd w:val="clear" w:color="auto" w:fill="auto"/>
          <w:vAlign w:val="center"/>
        </w:tcPr>
        <w:p w14:paraId="41930EFF" w14:textId="18AC90AD" w:rsidR="00C973FB" w:rsidRPr="00C42EB2" w:rsidRDefault="00C973FB" w:rsidP="00C973FB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 w:rsidR="000C71EC">
            <w:rPr>
              <w:rFonts w:ascii="Arial" w:hAnsi="Arial" w:cs="Arial"/>
              <w:sz w:val="16"/>
              <w:szCs w:val="16"/>
            </w:rPr>
            <w:t>Marzo</w:t>
          </w:r>
          <w:proofErr w:type="gramEnd"/>
          <w:r w:rsidR="000C71EC">
            <w:rPr>
              <w:rFonts w:ascii="Arial" w:hAnsi="Arial" w:cs="Arial"/>
              <w:sz w:val="16"/>
              <w:szCs w:val="16"/>
            </w:rPr>
            <w:t xml:space="preserve"> 2020</w:t>
          </w:r>
        </w:p>
      </w:tc>
    </w:tr>
  </w:tbl>
  <w:p w14:paraId="12A9930B" w14:textId="77777777" w:rsidR="00C973FB" w:rsidRDefault="00C973FB">
    <w:pPr>
      <w:pStyle w:val="Encabezado"/>
    </w:pPr>
  </w:p>
  <w:p w14:paraId="0E7AD6F4" w14:textId="77777777" w:rsidR="00E22B56" w:rsidRDefault="00E22B5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9D952" w14:textId="77777777" w:rsidR="008D07CF" w:rsidRDefault="008D07C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3FB"/>
    <w:rsid w:val="000C71EC"/>
    <w:rsid w:val="00165BDA"/>
    <w:rsid w:val="00257AD1"/>
    <w:rsid w:val="00336DDD"/>
    <w:rsid w:val="00362461"/>
    <w:rsid w:val="00386D24"/>
    <w:rsid w:val="003D791B"/>
    <w:rsid w:val="004B648F"/>
    <w:rsid w:val="00670DBB"/>
    <w:rsid w:val="008826CE"/>
    <w:rsid w:val="008D07CF"/>
    <w:rsid w:val="00974841"/>
    <w:rsid w:val="00987DDA"/>
    <w:rsid w:val="00A53428"/>
    <w:rsid w:val="00A71DD6"/>
    <w:rsid w:val="00A94982"/>
    <w:rsid w:val="00AA4EDB"/>
    <w:rsid w:val="00AD0640"/>
    <w:rsid w:val="00C973FB"/>
    <w:rsid w:val="00CE7CF4"/>
    <w:rsid w:val="00D175FF"/>
    <w:rsid w:val="00E22B56"/>
    <w:rsid w:val="00E422DF"/>
    <w:rsid w:val="00EA3051"/>
    <w:rsid w:val="00EC3B4D"/>
    <w:rsid w:val="00FC4DD5"/>
    <w:rsid w:val="00FD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3CBE5"/>
  <w15:chartTrackingRefBased/>
  <w15:docId w15:val="{18C2E95A-C8A8-4758-B16E-CCF1C5CC7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973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973FB"/>
  </w:style>
  <w:style w:type="paragraph" w:styleId="Piedepgina">
    <w:name w:val="footer"/>
    <w:basedOn w:val="Normal"/>
    <w:link w:val="PiedepginaCar"/>
    <w:unhideWhenUsed/>
    <w:rsid w:val="00C973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973FB"/>
  </w:style>
  <w:style w:type="character" w:styleId="Nmerodepgina">
    <w:name w:val="page number"/>
    <w:rsid w:val="00C973FB"/>
  </w:style>
  <w:style w:type="table" w:styleId="Tablaconcuadrcula">
    <w:name w:val="Table Grid"/>
    <w:basedOn w:val="Tablanormal"/>
    <w:uiPriority w:val="39"/>
    <w:rsid w:val="00C97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973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3D791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7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9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SALAS HEREDIA</dc:creator>
  <cp:keywords/>
  <dc:description/>
  <cp:lastModifiedBy>KAREN PAULINA GARCIA JIMENEZ</cp:lastModifiedBy>
  <cp:revision>16</cp:revision>
  <cp:lastPrinted>2020-02-10T18:21:00Z</cp:lastPrinted>
  <dcterms:created xsi:type="dcterms:W3CDTF">2020-01-29T23:23:00Z</dcterms:created>
  <dcterms:modified xsi:type="dcterms:W3CDTF">2023-05-30T18:29:00Z</dcterms:modified>
</cp:coreProperties>
</file>