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4A37" w14:textId="77777777" w:rsidR="00764647" w:rsidRDefault="00764647"/>
    <w:p w14:paraId="3851006A" w14:textId="77777777" w:rsidR="00B132CC" w:rsidRPr="00B132CC" w:rsidRDefault="00B132CC" w:rsidP="00B132CC">
      <w:pPr>
        <w:rPr>
          <w:b/>
        </w:rPr>
      </w:pPr>
      <w:r w:rsidRPr="00B132CC">
        <w:rPr>
          <w:b/>
          <w:color w:val="auto"/>
        </w:rPr>
        <w:t xml:space="preserve"> Recibo oficial de cobro</w:t>
      </w:r>
      <w:r w:rsidRPr="00B132CC">
        <w:rPr>
          <w:b/>
        </w:rPr>
        <w:t>.</w:t>
      </w:r>
    </w:p>
    <w:p w14:paraId="1689B395" w14:textId="77777777" w:rsidR="00B132CC" w:rsidRDefault="00000000">
      <w:r>
        <w:rPr>
          <w:noProof/>
        </w:rPr>
        <w:pict w14:anchorId="497DC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27pt;margin-top:8.6pt;width:477.7pt;height:612.85pt;z-index:1">
            <v:imagedata r:id="rId6" o:title="RECIBO OFICIAL DE COBRO"/>
          </v:shape>
        </w:pict>
      </w:r>
    </w:p>
    <w:p w14:paraId="3BBB2323" w14:textId="77777777" w:rsidR="00C759B7" w:rsidRDefault="00C759B7"/>
    <w:p w14:paraId="153FBE8C" w14:textId="77777777" w:rsidR="00080C27" w:rsidRPr="00080C27" w:rsidRDefault="00080C27"/>
    <w:sectPr w:rsidR="00080C27" w:rsidRPr="00080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EFF1" w14:textId="77777777" w:rsidR="00713D44" w:rsidRDefault="00713D44">
      <w:r>
        <w:separator/>
      </w:r>
    </w:p>
  </w:endnote>
  <w:endnote w:type="continuationSeparator" w:id="0">
    <w:p w14:paraId="2CEB3730" w14:textId="77777777" w:rsidR="00713D44" w:rsidRDefault="0071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681A" w14:textId="77777777" w:rsidR="001B46EE" w:rsidRDefault="001B46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68"/>
      <w:gridCol w:w="1411"/>
      <w:gridCol w:w="2355"/>
      <w:gridCol w:w="1731"/>
      <w:gridCol w:w="855"/>
    </w:tblGrid>
    <w:tr w:rsidR="00F87A27" w:rsidRPr="00F22BD9" w14:paraId="10BF1E65" w14:textId="77777777" w:rsidTr="00F87A27">
      <w:trPr>
        <w:trHeight w:val="285"/>
        <w:jc w:val="center"/>
      </w:trPr>
      <w:tc>
        <w:tcPr>
          <w:tcW w:w="2368" w:type="dxa"/>
          <w:shd w:val="clear" w:color="auto" w:fill="auto"/>
          <w:vAlign w:val="center"/>
        </w:tcPr>
        <w:p w14:paraId="67F23D30" w14:textId="48DAF821" w:rsidR="00F87A27" w:rsidRPr="0049128B" w:rsidRDefault="00F87A27" w:rsidP="00F87A27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</w:t>
          </w:r>
          <w:r w:rsidR="00714221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11" w:type="dxa"/>
          <w:shd w:val="clear" w:color="auto" w:fill="auto"/>
          <w:vAlign w:val="center"/>
        </w:tcPr>
        <w:p w14:paraId="53224E6D" w14:textId="77777777" w:rsidR="00F87A27" w:rsidRPr="00F22BD9" w:rsidRDefault="00F87A27" w:rsidP="00F87A27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6278C54" w14:textId="24A7B3B7" w:rsidR="00F87A27" w:rsidRPr="00F22BD9" w:rsidRDefault="00F87A27" w:rsidP="00F87A27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D.M.G/ </w:t>
          </w:r>
          <w:r w:rsidR="001B46EE">
            <w:rPr>
              <w:rFonts w:ascii="Arial Narrow" w:hAnsi="Arial Narrow"/>
              <w:sz w:val="12"/>
              <w:szCs w:val="12"/>
            </w:rPr>
            <w:t xml:space="preserve"> 09-05-2023</w:t>
          </w:r>
        </w:p>
      </w:tc>
      <w:tc>
        <w:tcPr>
          <w:tcW w:w="2355" w:type="dxa"/>
          <w:shd w:val="clear" w:color="auto" w:fill="auto"/>
          <w:vAlign w:val="center"/>
        </w:tcPr>
        <w:p w14:paraId="163F5F77" w14:textId="77777777" w:rsidR="00F87A27" w:rsidRPr="00F22BD9" w:rsidRDefault="00F87A27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183E0FC1" w14:textId="02471BDE" w:rsidR="00F87A27" w:rsidRPr="00F22BD9" w:rsidRDefault="001B46EE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E.A.A.A</w:t>
          </w:r>
          <w:r w:rsidR="00F87A27">
            <w:rPr>
              <w:rFonts w:ascii="Arial Narrow" w:hAnsi="Arial Narrow"/>
              <w:sz w:val="12"/>
              <w:szCs w:val="12"/>
            </w:rPr>
            <w:t>.</w:t>
          </w:r>
          <w:r w:rsidR="00F87A27"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10</w:t>
          </w:r>
          <w:r>
            <w:rPr>
              <w:rFonts w:ascii="Arial Narrow" w:hAnsi="Arial Narrow"/>
              <w:sz w:val="12"/>
              <w:szCs w:val="12"/>
            </w:rPr>
            <w:t>-05-2023</w:t>
          </w:r>
        </w:p>
      </w:tc>
      <w:tc>
        <w:tcPr>
          <w:tcW w:w="1731" w:type="dxa"/>
          <w:shd w:val="clear" w:color="auto" w:fill="auto"/>
          <w:vAlign w:val="center"/>
        </w:tcPr>
        <w:p w14:paraId="1FEF2972" w14:textId="77777777" w:rsidR="00F87A27" w:rsidRPr="00F22BD9" w:rsidRDefault="00F87A27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3515B515" w14:textId="33F7EE6B" w:rsidR="00F87A27" w:rsidRPr="00F22BD9" w:rsidRDefault="00F37F21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F.P.Z</w:t>
          </w:r>
          <w:r w:rsidR="00F87A27">
            <w:rPr>
              <w:rFonts w:ascii="Arial Narrow" w:hAnsi="Arial Narrow"/>
              <w:sz w:val="12"/>
              <w:szCs w:val="12"/>
            </w:rPr>
            <w:t>.</w:t>
          </w:r>
          <w:r w:rsidR="00F87A27"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1B46EE">
            <w:rPr>
              <w:rFonts w:ascii="Arial Narrow" w:hAnsi="Arial Narrow"/>
              <w:sz w:val="12"/>
              <w:szCs w:val="12"/>
            </w:rPr>
            <w:t>11</w:t>
          </w:r>
          <w:r w:rsidR="001B46EE">
            <w:rPr>
              <w:rFonts w:ascii="Arial Narrow" w:hAnsi="Arial Narrow"/>
              <w:sz w:val="12"/>
              <w:szCs w:val="12"/>
            </w:rPr>
            <w:t>-05-2023</w:t>
          </w:r>
        </w:p>
      </w:tc>
      <w:tc>
        <w:tcPr>
          <w:tcW w:w="855" w:type="dxa"/>
          <w:shd w:val="clear" w:color="auto" w:fill="auto"/>
          <w:vAlign w:val="center"/>
        </w:tcPr>
        <w:p w14:paraId="1CD0C916" w14:textId="77777777" w:rsidR="00F87A27" w:rsidRPr="00F22BD9" w:rsidRDefault="00F87A27" w:rsidP="00F87A27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0EFDD486" w14:textId="77777777" w:rsidR="00C759B7" w:rsidRPr="00AD2080" w:rsidRDefault="00C759B7" w:rsidP="00AD20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C12C" w14:textId="77777777" w:rsidR="001B46EE" w:rsidRDefault="001B4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B728" w14:textId="77777777" w:rsidR="00713D44" w:rsidRDefault="00713D44">
      <w:r>
        <w:separator/>
      </w:r>
    </w:p>
  </w:footnote>
  <w:footnote w:type="continuationSeparator" w:id="0">
    <w:p w14:paraId="54CEB6AE" w14:textId="77777777" w:rsidR="00713D44" w:rsidRDefault="0071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A453" w14:textId="77777777" w:rsidR="001B46EE" w:rsidRDefault="001B4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85167" w:rsidRPr="00BE2C86" w14:paraId="1D8264CD" w14:textId="77777777" w:rsidTr="0012156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CB009D7" w14:textId="77777777" w:rsidR="00785167" w:rsidRPr="00BE2C86" w:rsidRDefault="001B46EE" w:rsidP="00695D42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277652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pt;height:79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8764EC7" w14:textId="57632CF4" w:rsidR="00785167" w:rsidRPr="00EA45E4" w:rsidRDefault="00785167" w:rsidP="0012156F">
          <w:pPr>
            <w:pStyle w:val="Encabezado"/>
            <w:jc w:val="right"/>
            <w:rPr>
              <w:b/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 xml:space="preserve">Anexo </w:t>
          </w:r>
          <w:r w:rsidR="0040049D">
            <w:rPr>
              <w:b/>
              <w:sz w:val="20"/>
              <w:szCs w:val="20"/>
            </w:rPr>
            <w:t>4</w:t>
          </w:r>
          <w:r w:rsidRPr="00EA45E4">
            <w:rPr>
              <w:b/>
              <w:sz w:val="20"/>
              <w:szCs w:val="20"/>
            </w:rPr>
            <w:t>. Recibo Oficial de Cobro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DB901AE" w14:textId="77777777" w:rsidR="00785167" w:rsidRPr="00EA45E4" w:rsidRDefault="00785167" w:rsidP="0012156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>Responsable: Jefe</w:t>
          </w:r>
          <w:r w:rsidR="00FE0C45" w:rsidRPr="00EA45E4">
            <w:rPr>
              <w:b/>
              <w:sz w:val="20"/>
              <w:szCs w:val="20"/>
            </w:rPr>
            <w:t>(a)</w:t>
          </w:r>
          <w:r w:rsidRPr="00EA45E4">
            <w:rPr>
              <w:b/>
              <w:sz w:val="20"/>
              <w:szCs w:val="20"/>
            </w:rPr>
            <w:t xml:space="preserve"> de Recursos Financieros</w:t>
          </w:r>
        </w:p>
      </w:tc>
    </w:tr>
    <w:tr w:rsidR="00785167" w:rsidRPr="00BE2C86" w14:paraId="75D03C95" w14:textId="77777777" w:rsidTr="0012156F">
      <w:trPr>
        <w:trHeight w:val="199"/>
      </w:trPr>
      <w:tc>
        <w:tcPr>
          <w:tcW w:w="2694" w:type="dxa"/>
          <w:vMerge/>
          <w:shd w:val="clear" w:color="auto" w:fill="auto"/>
        </w:tcPr>
        <w:p w14:paraId="2E61D83A" w14:textId="77777777" w:rsidR="00785167" w:rsidRPr="00BE2C86" w:rsidRDefault="00785167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AB0F50B" w14:textId="77777777" w:rsidR="00785167" w:rsidRPr="00EA45E4" w:rsidRDefault="00785167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1B5AE3D" w14:textId="77777777" w:rsidR="00785167" w:rsidRPr="00EA45E4" w:rsidRDefault="00785167" w:rsidP="0012156F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1EA551E" w14:textId="77777777" w:rsidR="00785167" w:rsidRPr="00EA45E4" w:rsidRDefault="00785167" w:rsidP="0012156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 xml:space="preserve">Página: </w:t>
          </w:r>
          <w:r w:rsidRPr="00EA45E4">
            <w:rPr>
              <w:sz w:val="20"/>
              <w:szCs w:val="20"/>
            </w:rPr>
            <w:fldChar w:fldCharType="begin"/>
          </w:r>
          <w:r w:rsidRPr="00EA45E4">
            <w:rPr>
              <w:sz w:val="20"/>
              <w:szCs w:val="20"/>
            </w:rPr>
            <w:instrText xml:space="preserve"> PAGE </w:instrText>
          </w:r>
          <w:r w:rsidRPr="00EA45E4">
            <w:rPr>
              <w:sz w:val="20"/>
              <w:szCs w:val="20"/>
            </w:rPr>
            <w:fldChar w:fldCharType="separate"/>
          </w:r>
          <w:r w:rsidR="00F87A27" w:rsidRPr="00EA45E4">
            <w:rPr>
              <w:noProof/>
              <w:sz w:val="20"/>
              <w:szCs w:val="20"/>
            </w:rPr>
            <w:t>1</w:t>
          </w:r>
          <w:r w:rsidRPr="00EA45E4">
            <w:rPr>
              <w:sz w:val="20"/>
              <w:szCs w:val="20"/>
            </w:rPr>
            <w:fldChar w:fldCharType="end"/>
          </w:r>
          <w:r w:rsidRPr="00EA45E4">
            <w:rPr>
              <w:sz w:val="20"/>
              <w:szCs w:val="20"/>
            </w:rPr>
            <w:t xml:space="preserve"> de </w:t>
          </w:r>
          <w:r w:rsidRPr="00EA45E4">
            <w:rPr>
              <w:rStyle w:val="Nmerodepgina"/>
              <w:sz w:val="20"/>
              <w:szCs w:val="20"/>
            </w:rPr>
            <w:fldChar w:fldCharType="begin"/>
          </w:r>
          <w:r w:rsidRPr="00EA45E4">
            <w:rPr>
              <w:rStyle w:val="Nmerodepgina"/>
              <w:sz w:val="20"/>
              <w:szCs w:val="20"/>
            </w:rPr>
            <w:instrText xml:space="preserve"> NUMPAGES </w:instrText>
          </w:r>
          <w:r w:rsidRPr="00EA45E4">
            <w:rPr>
              <w:rStyle w:val="Nmerodepgina"/>
              <w:sz w:val="20"/>
              <w:szCs w:val="20"/>
            </w:rPr>
            <w:fldChar w:fldCharType="separate"/>
          </w:r>
          <w:r w:rsidR="00F87A27" w:rsidRPr="00EA45E4">
            <w:rPr>
              <w:rStyle w:val="Nmerodepgina"/>
              <w:noProof/>
              <w:sz w:val="20"/>
              <w:szCs w:val="20"/>
            </w:rPr>
            <w:t>1</w:t>
          </w:r>
          <w:r w:rsidRPr="00EA45E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785167" w:rsidRPr="00BE2C86" w14:paraId="608E7505" w14:textId="77777777" w:rsidTr="0012156F">
      <w:trPr>
        <w:trHeight w:val="199"/>
      </w:trPr>
      <w:tc>
        <w:tcPr>
          <w:tcW w:w="2694" w:type="dxa"/>
          <w:vMerge/>
          <w:shd w:val="clear" w:color="auto" w:fill="auto"/>
        </w:tcPr>
        <w:p w14:paraId="50B1146B" w14:textId="77777777" w:rsidR="00785167" w:rsidRPr="00BE2C86" w:rsidRDefault="00785167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69231D" w14:textId="77777777" w:rsidR="00785167" w:rsidRPr="00EA45E4" w:rsidRDefault="00785167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074EBFF" w14:textId="66903168" w:rsidR="00785167" w:rsidRPr="00EA45E4" w:rsidRDefault="00785167" w:rsidP="0012156F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 xml:space="preserve">Revisión: </w:t>
          </w:r>
          <w:r w:rsidR="00714221">
            <w:rPr>
              <w:sz w:val="20"/>
              <w:szCs w:val="20"/>
            </w:rPr>
            <w:t>2</w:t>
          </w:r>
        </w:p>
      </w:tc>
    </w:tr>
    <w:tr w:rsidR="00785167" w:rsidRPr="00BE2C86" w14:paraId="07921808" w14:textId="77777777" w:rsidTr="0012156F">
      <w:trPr>
        <w:trHeight w:val="70"/>
      </w:trPr>
      <w:tc>
        <w:tcPr>
          <w:tcW w:w="2694" w:type="dxa"/>
          <w:vMerge/>
          <w:shd w:val="clear" w:color="auto" w:fill="auto"/>
        </w:tcPr>
        <w:p w14:paraId="542C236C" w14:textId="77777777" w:rsidR="00785167" w:rsidRPr="00BE2C86" w:rsidRDefault="00785167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C57C193" w14:textId="77777777" w:rsidR="00785167" w:rsidRPr="00EA45E4" w:rsidRDefault="00785167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DA9E7FE" w14:textId="77777777" w:rsidR="00785167" w:rsidRPr="00EA45E4" w:rsidRDefault="00785167" w:rsidP="0012156F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A35A89B" w14:textId="651389F1" w:rsidR="00785167" w:rsidRPr="00EA45E4" w:rsidRDefault="00785167" w:rsidP="002F10F6">
          <w:pPr>
            <w:pStyle w:val="Encabezado"/>
            <w:rPr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>Emisión</w:t>
          </w:r>
          <w:r w:rsidRPr="00EA45E4">
            <w:rPr>
              <w:sz w:val="20"/>
              <w:szCs w:val="20"/>
            </w:rPr>
            <w:t xml:space="preserve">: </w:t>
          </w:r>
          <w:r w:rsidR="00714221">
            <w:rPr>
              <w:sz w:val="20"/>
              <w:szCs w:val="20"/>
            </w:rPr>
            <w:t>Junio 2022</w:t>
          </w:r>
        </w:p>
      </w:tc>
    </w:tr>
  </w:tbl>
  <w:p w14:paraId="0AB09698" w14:textId="77777777" w:rsidR="00C759B7" w:rsidRDefault="00C759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E605" w14:textId="77777777" w:rsidR="001B46EE" w:rsidRDefault="001B4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647"/>
    <w:rsid w:val="00080C27"/>
    <w:rsid w:val="0012156F"/>
    <w:rsid w:val="0017248F"/>
    <w:rsid w:val="001771E6"/>
    <w:rsid w:val="00196435"/>
    <w:rsid w:val="001B46EE"/>
    <w:rsid w:val="001C09B5"/>
    <w:rsid w:val="00244BE0"/>
    <w:rsid w:val="002F10F6"/>
    <w:rsid w:val="00317C71"/>
    <w:rsid w:val="0040049D"/>
    <w:rsid w:val="0048615A"/>
    <w:rsid w:val="004D2846"/>
    <w:rsid w:val="004F5124"/>
    <w:rsid w:val="005C405E"/>
    <w:rsid w:val="005E4860"/>
    <w:rsid w:val="006033B5"/>
    <w:rsid w:val="00683772"/>
    <w:rsid w:val="00695D42"/>
    <w:rsid w:val="00713D44"/>
    <w:rsid w:val="00714221"/>
    <w:rsid w:val="007313E3"/>
    <w:rsid w:val="007368DF"/>
    <w:rsid w:val="00764647"/>
    <w:rsid w:val="00777E9C"/>
    <w:rsid w:val="00781808"/>
    <w:rsid w:val="00785167"/>
    <w:rsid w:val="007B7516"/>
    <w:rsid w:val="008E5EE8"/>
    <w:rsid w:val="00916E5B"/>
    <w:rsid w:val="009351C3"/>
    <w:rsid w:val="00A40480"/>
    <w:rsid w:val="00A46428"/>
    <w:rsid w:val="00AA2F12"/>
    <w:rsid w:val="00AD2080"/>
    <w:rsid w:val="00B132CC"/>
    <w:rsid w:val="00BC4236"/>
    <w:rsid w:val="00BE4BD6"/>
    <w:rsid w:val="00C759B7"/>
    <w:rsid w:val="00EA45E4"/>
    <w:rsid w:val="00EC51C8"/>
    <w:rsid w:val="00F37F21"/>
    <w:rsid w:val="00F87A27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E7FAD68"/>
  <w15:chartTrackingRefBased/>
  <w15:docId w15:val="{61F2B577-2EEA-4314-885E-A6E980E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2C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46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6464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4647"/>
  </w:style>
  <w:style w:type="table" w:styleId="Tablaconcuadrcula">
    <w:name w:val="Table Grid"/>
    <w:basedOn w:val="Tablanormal"/>
    <w:rsid w:val="0076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E4BD6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AD208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KAREN PAULINA GARCIA JIMENEZ</cp:lastModifiedBy>
  <cp:revision>14</cp:revision>
  <cp:lastPrinted>2023-04-20T20:37:00Z</cp:lastPrinted>
  <dcterms:created xsi:type="dcterms:W3CDTF">2020-02-21T19:42:00Z</dcterms:created>
  <dcterms:modified xsi:type="dcterms:W3CDTF">2023-05-22T17:33:00Z</dcterms:modified>
</cp:coreProperties>
</file>